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B1B4EE4" w14:textId="481ABA7E" w:rsidR="00B143C1" w:rsidRPr="00BC552E" w:rsidRDefault="00B143C1" w:rsidP="00517B0F">
      <w:pPr>
        <w:spacing w:line="360" w:lineRule="auto"/>
        <w:jc w:val="center"/>
        <w:rPr>
          <w:rFonts w:ascii="Arial" w:hAnsi="Arial" w:cs="Arial"/>
          <w:b/>
          <w:sz w:val="28"/>
          <w:szCs w:val="28"/>
          <w:u w:val="single"/>
        </w:rPr>
      </w:pPr>
      <w:r w:rsidRPr="00BC552E">
        <w:rPr>
          <w:rFonts w:ascii="Arial" w:hAnsi="Arial" w:cs="Arial"/>
          <w:b/>
          <w:sz w:val="28"/>
          <w:szCs w:val="28"/>
          <w:u w:val="single"/>
        </w:rPr>
        <w:t>Elder</w:t>
      </w:r>
      <w:r w:rsidR="000B4861" w:rsidRPr="00BC552E">
        <w:rPr>
          <w:rFonts w:ascii="Arial" w:hAnsi="Arial" w:cs="Arial"/>
          <w:b/>
          <w:sz w:val="28"/>
          <w:szCs w:val="28"/>
          <w:u w:val="single"/>
        </w:rPr>
        <w:t>s</w:t>
      </w:r>
      <w:r w:rsidR="009C29D0" w:rsidRPr="00BC552E">
        <w:rPr>
          <w:rFonts w:ascii="Arial" w:hAnsi="Arial" w:cs="Arial"/>
          <w:b/>
          <w:sz w:val="28"/>
          <w:szCs w:val="28"/>
          <w:u w:val="single"/>
        </w:rPr>
        <w:t xml:space="preserve">hip </w:t>
      </w:r>
      <w:r w:rsidR="00143B93">
        <w:rPr>
          <w:rFonts w:ascii="Arial" w:hAnsi="Arial" w:cs="Arial"/>
          <w:b/>
          <w:sz w:val="28"/>
          <w:szCs w:val="28"/>
          <w:u w:val="single"/>
        </w:rPr>
        <w:t xml:space="preserve">and Governance </w:t>
      </w:r>
      <w:r w:rsidR="009C29D0" w:rsidRPr="00BC552E">
        <w:rPr>
          <w:rFonts w:ascii="Arial" w:hAnsi="Arial" w:cs="Arial"/>
          <w:b/>
          <w:sz w:val="28"/>
          <w:szCs w:val="28"/>
          <w:u w:val="single"/>
        </w:rPr>
        <w:t>in CFC</w:t>
      </w:r>
    </w:p>
    <w:p w14:paraId="31AE447D" w14:textId="77777777" w:rsidR="00343BAC" w:rsidRPr="00E31EFD" w:rsidRDefault="00343BAC" w:rsidP="00343BAC">
      <w:pPr>
        <w:spacing w:line="360" w:lineRule="auto"/>
        <w:jc w:val="right"/>
        <w:rPr>
          <w:rFonts w:ascii="Arial" w:hAnsi="Arial" w:cs="Arial"/>
        </w:rPr>
      </w:pPr>
    </w:p>
    <w:p w14:paraId="05864A14" w14:textId="77777777" w:rsidR="000A62FF" w:rsidRPr="00E31EFD" w:rsidRDefault="00B143C1" w:rsidP="00E31EFD">
      <w:pPr>
        <w:spacing w:line="360" w:lineRule="auto"/>
        <w:rPr>
          <w:rFonts w:ascii="Arial" w:hAnsi="Arial" w:cs="Arial"/>
        </w:rPr>
      </w:pPr>
      <w:r w:rsidRPr="00E31EFD">
        <w:rPr>
          <w:rFonts w:ascii="Arial" w:hAnsi="Arial" w:cs="Arial"/>
        </w:rPr>
        <w:t>In the N</w:t>
      </w:r>
      <w:r w:rsidR="00715ED0">
        <w:rPr>
          <w:rFonts w:ascii="Arial" w:hAnsi="Arial" w:cs="Arial"/>
        </w:rPr>
        <w:t xml:space="preserve">ew </w:t>
      </w:r>
      <w:r w:rsidRPr="00E31EFD">
        <w:rPr>
          <w:rFonts w:ascii="Arial" w:hAnsi="Arial" w:cs="Arial"/>
        </w:rPr>
        <w:t>T</w:t>
      </w:r>
      <w:r w:rsidR="00715ED0">
        <w:rPr>
          <w:rFonts w:ascii="Arial" w:hAnsi="Arial" w:cs="Arial"/>
        </w:rPr>
        <w:t>estament</w:t>
      </w:r>
      <w:r w:rsidRPr="00E31EFD">
        <w:rPr>
          <w:rFonts w:ascii="Arial" w:hAnsi="Arial" w:cs="Arial"/>
        </w:rPr>
        <w:t xml:space="preserve"> </w:t>
      </w:r>
      <w:r w:rsidR="009C29D0" w:rsidRPr="00E31EFD">
        <w:rPr>
          <w:rFonts w:ascii="Arial" w:hAnsi="Arial" w:cs="Arial"/>
        </w:rPr>
        <w:t xml:space="preserve">there </w:t>
      </w:r>
      <w:r w:rsidR="001952A0" w:rsidRPr="00E31EFD">
        <w:rPr>
          <w:rFonts w:ascii="Arial" w:hAnsi="Arial" w:cs="Arial"/>
        </w:rPr>
        <w:t xml:space="preserve">are </w:t>
      </w:r>
      <w:r w:rsidRPr="00E31EFD">
        <w:rPr>
          <w:rFonts w:ascii="Arial" w:hAnsi="Arial" w:cs="Arial"/>
        </w:rPr>
        <w:t xml:space="preserve">few </w:t>
      </w:r>
      <w:r w:rsidR="009C29D0" w:rsidRPr="00E31EFD">
        <w:rPr>
          <w:rFonts w:ascii="Arial" w:hAnsi="Arial" w:cs="Arial"/>
        </w:rPr>
        <w:t>specific details</w:t>
      </w:r>
      <w:r w:rsidRPr="00E31EFD">
        <w:rPr>
          <w:rFonts w:ascii="Arial" w:hAnsi="Arial" w:cs="Arial"/>
        </w:rPr>
        <w:t xml:space="preserve"> of </w:t>
      </w:r>
      <w:r w:rsidR="000E1A2E" w:rsidRPr="00E31EFD">
        <w:rPr>
          <w:rFonts w:ascii="Arial" w:hAnsi="Arial" w:cs="Arial"/>
        </w:rPr>
        <w:t>how lea</w:t>
      </w:r>
      <w:r w:rsidRPr="00E31EFD">
        <w:rPr>
          <w:rFonts w:ascii="Arial" w:hAnsi="Arial" w:cs="Arial"/>
        </w:rPr>
        <w:t>dership meetings were conducte</w:t>
      </w:r>
      <w:r w:rsidR="000B4861" w:rsidRPr="00E31EFD">
        <w:rPr>
          <w:rFonts w:ascii="Arial" w:hAnsi="Arial" w:cs="Arial"/>
        </w:rPr>
        <w:t>d</w:t>
      </w:r>
      <w:r w:rsidRPr="00E31EFD">
        <w:rPr>
          <w:rFonts w:ascii="Arial" w:hAnsi="Arial" w:cs="Arial"/>
        </w:rPr>
        <w:t xml:space="preserve"> or of </w:t>
      </w:r>
      <w:r w:rsidR="000E1A2E" w:rsidRPr="00E31EFD">
        <w:rPr>
          <w:rFonts w:ascii="Arial" w:hAnsi="Arial" w:cs="Arial"/>
        </w:rPr>
        <w:t xml:space="preserve">how Elders </w:t>
      </w:r>
      <w:r w:rsidR="009C29D0" w:rsidRPr="00E31EFD">
        <w:rPr>
          <w:rFonts w:ascii="Arial" w:hAnsi="Arial" w:cs="Arial"/>
        </w:rPr>
        <w:t xml:space="preserve">were </w:t>
      </w:r>
      <w:r w:rsidR="000E1A2E" w:rsidRPr="00E31EFD">
        <w:rPr>
          <w:rFonts w:ascii="Arial" w:hAnsi="Arial" w:cs="Arial"/>
        </w:rPr>
        <w:t>selected and chosen</w:t>
      </w:r>
      <w:r w:rsidR="009C29D0" w:rsidRPr="00E31EFD">
        <w:rPr>
          <w:rFonts w:ascii="Arial" w:hAnsi="Arial" w:cs="Arial"/>
        </w:rPr>
        <w:t>.</w:t>
      </w:r>
    </w:p>
    <w:p w14:paraId="0BD48C81" w14:textId="77777777" w:rsidR="000A62FF" w:rsidRPr="00E31EFD" w:rsidRDefault="000A62FF" w:rsidP="00E31EFD">
      <w:pPr>
        <w:spacing w:line="360" w:lineRule="auto"/>
        <w:rPr>
          <w:rFonts w:ascii="Arial" w:hAnsi="Arial" w:cs="Arial"/>
        </w:rPr>
      </w:pPr>
    </w:p>
    <w:p w14:paraId="741EDCEB" w14:textId="77777777" w:rsidR="000A62FF" w:rsidRPr="00E31EFD" w:rsidRDefault="000A62FF" w:rsidP="00E31EFD">
      <w:pPr>
        <w:spacing w:line="360" w:lineRule="auto"/>
        <w:rPr>
          <w:rFonts w:ascii="Arial" w:hAnsi="Arial" w:cs="Arial"/>
        </w:rPr>
      </w:pPr>
      <w:r w:rsidRPr="00E31EFD">
        <w:rPr>
          <w:rFonts w:ascii="Arial" w:hAnsi="Arial" w:cs="Arial"/>
        </w:rPr>
        <w:t>What is clear is that Elders were required to provide godly leadership and were called and equipped by God to lead and care for the Church.</w:t>
      </w:r>
    </w:p>
    <w:p w14:paraId="5F0E1C14" w14:textId="77777777" w:rsidR="000A62FF" w:rsidRPr="00E31EFD" w:rsidRDefault="000A62FF" w:rsidP="00E31EFD">
      <w:pPr>
        <w:spacing w:line="360" w:lineRule="auto"/>
        <w:rPr>
          <w:rFonts w:ascii="Arial" w:hAnsi="Arial" w:cs="Arial"/>
          <w:b/>
          <w:iCs/>
        </w:rPr>
      </w:pPr>
    </w:p>
    <w:p w14:paraId="3B581D15" w14:textId="77777777" w:rsidR="000A62FF" w:rsidRPr="00E31EFD" w:rsidRDefault="000A62FF" w:rsidP="00E31EFD">
      <w:pPr>
        <w:spacing w:line="360" w:lineRule="auto"/>
        <w:rPr>
          <w:rFonts w:ascii="Arial" w:hAnsi="Arial" w:cs="Arial"/>
          <w:b/>
          <w:iCs/>
        </w:rPr>
      </w:pPr>
      <w:r w:rsidRPr="00E31EFD">
        <w:rPr>
          <w:rFonts w:ascii="Arial" w:hAnsi="Arial" w:cs="Arial"/>
          <w:b/>
          <w:iCs/>
        </w:rPr>
        <w:t xml:space="preserve">The role of the Elders in protecting Vision, Values and Beliefs </w:t>
      </w:r>
    </w:p>
    <w:p w14:paraId="3E608519" w14:textId="77777777" w:rsidR="000A62FF" w:rsidRPr="00E31EFD" w:rsidRDefault="000A62FF" w:rsidP="00E31EFD">
      <w:pPr>
        <w:spacing w:line="360" w:lineRule="auto"/>
        <w:rPr>
          <w:rFonts w:ascii="Arial" w:hAnsi="Arial" w:cs="Arial"/>
        </w:rPr>
      </w:pPr>
      <w:r w:rsidRPr="00E31EFD">
        <w:rPr>
          <w:rFonts w:ascii="Arial" w:hAnsi="Arial" w:cs="Arial"/>
        </w:rPr>
        <w:t xml:space="preserve">There are three main </w:t>
      </w:r>
      <w:proofErr w:type="gramStart"/>
      <w:r w:rsidRPr="00E31EFD">
        <w:rPr>
          <w:rFonts w:ascii="Arial" w:hAnsi="Arial" w:cs="Arial"/>
        </w:rPr>
        <w:t>responsibilities;</w:t>
      </w:r>
      <w:proofErr w:type="gramEnd"/>
    </w:p>
    <w:p w14:paraId="17DEDB17" w14:textId="77777777" w:rsidR="000A62FF" w:rsidRPr="002074B0" w:rsidRDefault="000A62FF" w:rsidP="002074B0">
      <w:pPr>
        <w:pStyle w:val="ListParagraph"/>
        <w:numPr>
          <w:ilvl w:val="0"/>
          <w:numId w:val="23"/>
        </w:numPr>
        <w:spacing w:line="360" w:lineRule="auto"/>
        <w:rPr>
          <w:rFonts w:ascii="Arial" w:hAnsi="Arial" w:cs="Arial"/>
        </w:rPr>
      </w:pPr>
      <w:r w:rsidRPr="002074B0">
        <w:rPr>
          <w:rFonts w:ascii="Arial" w:hAnsi="Arial" w:cs="Arial"/>
          <w:i/>
        </w:rPr>
        <w:t>To give protection</w:t>
      </w:r>
      <w:r w:rsidRPr="002074B0">
        <w:rPr>
          <w:rFonts w:ascii="Arial" w:hAnsi="Arial" w:cs="Arial"/>
        </w:rPr>
        <w:t>.</w:t>
      </w:r>
    </w:p>
    <w:p w14:paraId="5B87AE03" w14:textId="77777777" w:rsidR="000A62FF" w:rsidRPr="00E31EFD" w:rsidRDefault="000A0253" w:rsidP="00E31EFD">
      <w:pPr>
        <w:numPr>
          <w:ilvl w:val="0"/>
          <w:numId w:val="12"/>
        </w:numPr>
        <w:spacing w:line="360" w:lineRule="auto"/>
        <w:rPr>
          <w:rFonts w:ascii="Arial" w:hAnsi="Arial" w:cs="Arial"/>
        </w:rPr>
      </w:pPr>
      <w:r>
        <w:rPr>
          <w:rFonts w:ascii="Arial" w:hAnsi="Arial" w:cs="Arial"/>
        </w:rPr>
        <w:t>O</w:t>
      </w:r>
      <w:r w:rsidR="000A62FF" w:rsidRPr="00E31EFD">
        <w:rPr>
          <w:rFonts w:ascii="Arial" w:hAnsi="Arial" w:cs="Arial"/>
        </w:rPr>
        <w:t>versee and provide spiritual oversight for the church</w:t>
      </w:r>
      <w:r>
        <w:rPr>
          <w:rFonts w:ascii="Arial" w:hAnsi="Arial" w:cs="Arial"/>
        </w:rPr>
        <w:t>.</w:t>
      </w:r>
    </w:p>
    <w:p w14:paraId="7F2B8CD1" w14:textId="77777777" w:rsidR="000A62FF" w:rsidRPr="00E31EFD" w:rsidRDefault="000A0253" w:rsidP="00E31EFD">
      <w:pPr>
        <w:numPr>
          <w:ilvl w:val="0"/>
          <w:numId w:val="12"/>
        </w:numPr>
        <w:spacing w:line="360" w:lineRule="auto"/>
        <w:rPr>
          <w:rFonts w:ascii="Arial" w:hAnsi="Arial" w:cs="Arial"/>
        </w:rPr>
      </w:pPr>
      <w:r>
        <w:rPr>
          <w:rFonts w:ascii="Arial" w:hAnsi="Arial" w:cs="Arial"/>
        </w:rPr>
        <w:t>P</w:t>
      </w:r>
      <w:r w:rsidR="000A62FF" w:rsidRPr="00E31EFD">
        <w:rPr>
          <w:rFonts w:ascii="Arial" w:hAnsi="Arial" w:cs="Arial"/>
        </w:rPr>
        <w:t>rotect from false teachers</w:t>
      </w:r>
      <w:r>
        <w:rPr>
          <w:rFonts w:ascii="Arial" w:hAnsi="Arial" w:cs="Arial"/>
        </w:rPr>
        <w:t>.</w:t>
      </w:r>
    </w:p>
    <w:p w14:paraId="44C62510" w14:textId="77777777" w:rsidR="000A62FF" w:rsidRPr="00E31EFD" w:rsidRDefault="000A0253" w:rsidP="00E31EFD">
      <w:pPr>
        <w:numPr>
          <w:ilvl w:val="0"/>
          <w:numId w:val="12"/>
        </w:numPr>
        <w:spacing w:line="360" w:lineRule="auto"/>
        <w:rPr>
          <w:rFonts w:ascii="Arial" w:hAnsi="Arial" w:cs="Arial"/>
        </w:rPr>
      </w:pPr>
      <w:r w:rsidRPr="00E31EFD">
        <w:rPr>
          <w:rFonts w:ascii="Arial" w:hAnsi="Arial" w:cs="Arial"/>
        </w:rPr>
        <w:t>B</w:t>
      </w:r>
      <w:r w:rsidR="000A62FF" w:rsidRPr="00E31EFD">
        <w:rPr>
          <w:rFonts w:ascii="Arial" w:hAnsi="Arial" w:cs="Arial"/>
        </w:rPr>
        <w:t>e responsible for the spiritual diet of the church</w:t>
      </w:r>
      <w:r>
        <w:rPr>
          <w:rFonts w:ascii="Arial" w:hAnsi="Arial" w:cs="Arial"/>
        </w:rPr>
        <w:t>.</w:t>
      </w:r>
    </w:p>
    <w:p w14:paraId="0088A976" w14:textId="77777777" w:rsidR="000A62FF" w:rsidRPr="00E31EFD" w:rsidRDefault="000A0253" w:rsidP="00E31EFD">
      <w:pPr>
        <w:numPr>
          <w:ilvl w:val="0"/>
          <w:numId w:val="12"/>
        </w:numPr>
        <w:spacing w:line="360" w:lineRule="auto"/>
        <w:rPr>
          <w:rFonts w:ascii="Arial" w:hAnsi="Arial" w:cs="Arial"/>
        </w:rPr>
      </w:pPr>
      <w:r>
        <w:rPr>
          <w:rFonts w:ascii="Arial" w:hAnsi="Arial" w:cs="Arial"/>
        </w:rPr>
        <w:t>L</w:t>
      </w:r>
      <w:r w:rsidR="000A62FF" w:rsidRPr="00E31EFD">
        <w:rPr>
          <w:rFonts w:ascii="Arial" w:hAnsi="Arial" w:cs="Arial"/>
        </w:rPr>
        <w:t xml:space="preserve">ay their lives down for the flock. </w:t>
      </w:r>
    </w:p>
    <w:p w14:paraId="15D9D4C2" w14:textId="77777777" w:rsidR="000A62FF" w:rsidRPr="00E31EFD" w:rsidRDefault="000A0253" w:rsidP="00E31EFD">
      <w:pPr>
        <w:numPr>
          <w:ilvl w:val="0"/>
          <w:numId w:val="12"/>
        </w:numPr>
        <w:spacing w:line="360" w:lineRule="auto"/>
        <w:rPr>
          <w:rFonts w:ascii="Arial" w:hAnsi="Arial" w:cs="Arial"/>
        </w:rPr>
      </w:pPr>
      <w:r>
        <w:rPr>
          <w:rFonts w:ascii="Arial" w:hAnsi="Arial" w:cs="Arial"/>
        </w:rPr>
        <w:t>C</w:t>
      </w:r>
      <w:r w:rsidR="000A62FF" w:rsidRPr="00E31EFD">
        <w:rPr>
          <w:rFonts w:ascii="Arial" w:hAnsi="Arial" w:cs="Arial"/>
        </w:rPr>
        <w:t>onfront difficult situations with a view to helping those in distress and help members of the church to fulfil their God given destiny</w:t>
      </w:r>
      <w:r>
        <w:rPr>
          <w:rFonts w:ascii="Arial" w:hAnsi="Arial" w:cs="Arial"/>
        </w:rPr>
        <w:t>.</w:t>
      </w:r>
    </w:p>
    <w:p w14:paraId="60C3D57E" w14:textId="77777777" w:rsidR="000A62FF" w:rsidRPr="00E31EFD" w:rsidRDefault="000A0253" w:rsidP="00E31EFD">
      <w:pPr>
        <w:numPr>
          <w:ilvl w:val="0"/>
          <w:numId w:val="12"/>
        </w:numPr>
        <w:spacing w:line="360" w:lineRule="auto"/>
        <w:rPr>
          <w:rFonts w:ascii="Arial" w:hAnsi="Arial" w:cs="Arial"/>
        </w:rPr>
      </w:pPr>
      <w:r>
        <w:rPr>
          <w:rFonts w:ascii="Arial" w:hAnsi="Arial" w:cs="Arial"/>
        </w:rPr>
        <w:t>T</w:t>
      </w:r>
      <w:r w:rsidR="000A62FF" w:rsidRPr="00E31EFD">
        <w:rPr>
          <w:rFonts w:ascii="Arial" w:hAnsi="Arial" w:cs="Arial"/>
        </w:rPr>
        <w:t xml:space="preserve">heir utmost concern is </w:t>
      </w:r>
      <w:r>
        <w:rPr>
          <w:rFonts w:ascii="Arial" w:hAnsi="Arial" w:cs="Arial"/>
        </w:rPr>
        <w:t>the well being of every member.</w:t>
      </w:r>
    </w:p>
    <w:p w14:paraId="53E21EE6" w14:textId="77777777" w:rsidR="000A62FF" w:rsidRPr="002074B0" w:rsidRDefault="000A62FF" w:rsidP="002074B0">
      <w:pPr>
        <w:pStyle w:val="ListParagraph"/>
        <w:numPr>
          <w:ilvl w:val="0"/>
          <w:numId w:val="23"/>
        </w:numPr>
        <w:spacing w:line="360" w:lineRule="auto"/>
        <w:rPr>
          <w:rFonts w:ascii="Arial" w:hAnsi="Arial" w:cs="Arial"/>
          <w:i/>
        </w:rPr>
      </w:pPr>
      <w:r w:rsidRPr="002074B0">
        <w:rPr>
          <w:rFonts w:ascii="Arial" w:hAnsi="Arial" w:cs="Arial"/>
          <w:i/>
        </w:rPr>
        <w:t>To give direction.</w:t>
      </w:r>
    </w:p>
    <w:p w14:paraId="24C830BA" w14:textId="77777777" w:rsidR="000A62FF" w:rsidRPr="00E31EFD" w:rsidRDefault="000A0253" w:rsidP="00E31EFD">
      <w:pPr>
        <w:numPr>
          <w:ilvl w:val="0"/>
          <w:numId w:val="13"/>
        </w:numPr>
        <w:spacing w:line="360" w:lineRule="auto"/>
        <w:ind w:left="1134"/>
        <w:rPr>
          <w:rFonts w:ascii="Arial" w:hAnsi="Arial" w:cs="Arial"/>
        </w:rPr>
      </w:pPr>
      <w:r>
        <w:rPr>
          <w:rFonts w:ascii="Arial" w:hAnsi="Arial" w:cs="Arial"/>
        </w:rPr>
        <w:t>D</w:t>
      </w:r>
      <w:r w:rsidR="000A62FF" w:rsidRPr="00E31EFD">
        <w:rPr>
          <w:rFonts w:ascii="Arial" w:hAnsi="Arial" w:cs="Arial"/>
        </w:rPr>
        <w:t>iscern the vision and direction of the church - “where is the Lord leading us as a church?”</w:t>
      </w:r>
      <w:r>
        <w:rPr>
          <w:rFonts w:ascii="Arial" w:hAnsi="Arial" w:cs="Arial"/>
        </w:rPr>
        <w:t>.</w:t>
      </w:r>
    </w:p>
    <w:p w14:paraId="142429DC" w14:textId="77777777" w:rsidR="006D038E" w:rsidRDefault="000A0253" w:rsidP="006D038E">
      <w:pPr>
        <w:numPr>
          <w:ilvl w:val="0"/>
          <w:numId w:val="13"/>
        </w:numPr>
        <w:spacing w:line="360" w:lineRule="auto"/>
        <w:ind w:left="1134"/>
        <w:rPr>
          <w:rFonts w:ascii="Arial" w:hAnsi="Arial" w:cs="Arial"/>
        </w:rPr>
      </w:pPr>
      <w:r>
        <w:rPr>
          <w:rFonts w:ascii="Arial" w:hAnsi="Arial" w:cs="Arial"/>
        </w:rPr>
        <w:t>E</w:t>
      </w:r>
      <w:r w:rsidR="000A62FF" w:rsidRPr="00E31EFD">
        <w:rPr>
          <w:rFonts w:ascii="Arial" w:hAnsi="Arial" w:cs="Arial"/>
        </w:rPr>
        <w:t>ncourage and empower every member to be actively engaged in contributing to and fulfilling the vision</w:t>
      </w:r>
      <w:r>
        <w:rPr>
          <w:rFonts w:ascii="Arial" w:hAnsi="Arial" w:cs="Arial"/>
        </w:rPr>
        <w:t>.</w:t>
      </w:r>
    </w:p>
    <w:p w14:paraId="7ECDCBE7" w14:textId="242AAC63" w:rsidR="000A62FF" w:rsidRPr="006D038E" w:rsidRDefault="000A62FF" w:rsidP="006D038E">
      <w:pPr>
        <w:numPr>
          <w:ilvl w:val="0"/>
          <w:numId w:val="13"/>
        </w:numPr>
        <w:spacing w:line="360" w:lineRule="auto"/>
        <w:ind w:left="1134"/>
        <w:rPr>
          <w:rFonts w:ascii="Arial" w:hAnsi="Arial" w:cs="Arial"/>
        </w:rPr>
      </w:pPr>
      <w:r w:rsidRPr="006D038E">
        <w:rPr>
          <w:rFonts w:ascii="Arial" w:hAnsi="Arial" w:cs="Arial"/>
        </w:rPr>
        <w:t>Elders are servant leaders, not rulers or dictators and will be required to give an account to the Lord.</w:t>
      </w:r>
    </w:p>
    <w:p w14:paraId="1AB675D3" w14:textId="77777777" w:rsidR="006D038E" w:rsidRDefault="000A62FF" w:rsidP="006D038E">
      <w:pPr>
        <w:pStyle w:val="ListParagraph"/>
        <w:numPr>
          <w:ilvl w:val="0"/>
          <w:numId w:val="23"/>
        </w:numPr>
        <w:spacing w:line="360" w:lineRule="auto"/>
        <w:rPr>
          <w:rFonts w:ascii="Arial" w:hAnsi="Arial" w:cs="Arial"/>
        </w:rPr>
      </w:pPr>
      <w:r w:rsidRPr="002074B0">
        <w:rPr>
          <w:rFonts w:ascii="Arial" w:hAnsi="Arial" w:cs="Arial"/>
          <w:i/>
        </w:rPr>
        <w:t>To give correction</w:t>
      </w:r>
      <w:r w:rsidRPr="002074B0">
        <w:rPr>
          <w:rFonts w:ascii="Arial" w:hAnsi="Arial" w:cs="Arial"/>
        </w:rPr>
        <w:t>.</w:t>
      </w:r>
    </w:p>
    <w:p w14:paraId="7F484B63" w14:textId="73D703B7" w:rsidR="000A62FF" w:rsidRPr="006D038E" w:rsidRDefault="000A62FF" w:rsidP="006D038E">
      <w:pPr>
        <w:pStyle w:val="ListParagraph"/>
        <w:numPr>
          <w:ilvl w:val="0"/>
          <w:numId w:val="25"/>
        </w:numPr>
        <w:spacing w:line="360" w:lineRule="auto"/>
        <w:rPr>
          <w:rFonts w:ascii="Arial" w:hAnsi="Arial" w:cs="Arial"/>
        </w:rPr>
      </w:pPr>
      <w:r w:rsidRPr="006D038E">
        <w:rPr>
          <w:rFonts w:ascii="Arial" w:hAnsi="Arial" w:cs="Arial"/>
        </w:rPr>
        <w:t>Elders bring correction when necessary, seeking to guide people to live holy lives and to see redemption and restoration wherever possible.</w:t>
      </w:r>
    </w:p>
    <w:p w14:paraId="138106B6" w14:textId="77777777" w:rsidR="000E1A2E" w:rsidRDefault="000E1A2E" w:rsidP="00E31EFD">
      <w:pPr>
        <w:spacing w:line="360" w:lineRule="auto"/>
        <w:rPr>
          <w:rFonts w:ascii="Arial" w:hAnsi="Arial" w:cs="Arial"/>
        </w:rPr>
      </w:pPr>
    </w:p>
    <w:p w14:paraId="57EB1D67" w14:textId="77777777" w:rsidR="002074B0" w:rsidRPr="00E31EFD" w:rsidRDefault="002074B0" w:rsidP="00E31EFD">
      <w:pPr>
        <w:spacing w:line="360" w:lineRule="auto"/>
        <w:rPr>
          <w:rFonts w:ascii="Arial" w:hAnsi="Arial" w:cs="Arial"/>
        </w:rPr>
      </w:pPr>
    </w:p>
    <w:p w14:paraId="71D3D57A" w14:textId="77777777" w:rsidR="000E1A2E" w:rsidRPr="00E31EFD" w:rsidRDefault="000A62FF" w:rsidP="00E31EFD">
      <w:pPr>
        <w:spacing w:line="360" w:lineRule="auto"/>
        <w:rPr>
          <w:rFonts w:ascii="Arial" w:hAnsi="Arial" w:cs="Arial"/>
        </w:rPr>
      </w:pPr>
      <w:r w:rsidRPr="00E31EFD">
        <w:rPr>
          <w:rFonts w:ascii="Arial" w:hAnsi="Arial" w:cs="Arial"/>
        </w:rPr>
        <w:lastRenderedPageBreak/>
        <w:t xml:space="preserve">In the New Testament </w:t>
      </w:r>
      <w:proofErr w:type="gramStart"/>
      <w:r w:rsidRPr="00E31EFD">
        <w:rPr>
          <w:rFonts w:ascii="Arial" w:hAnsi="Arial" w:cs="Arial"/>
        </w:rPr>
        <w:t>it is clear that the</w:t>
      </w:r>
      <w:proofErr w:type="gramEnd"/>
      <w:r w:rsidRPr="00E31EFD">
        <w:rPr>
          <w:rFonts w:ascii="Arial" w:hAnsi="Arial" w:cs="Arial"/>
        </w:rPr>
        <w:t xml:space="preserve"> Elders </w:t>
      </w:r>
      <w:r w:rsidR="00B143C1" w:rsidRPr="00E31EFD">
        <w:rPr>
          <w:rFonts w:ascii="Arial" w:hAnsi="Arial" w:cs="Arial"/>
        </w:rPr>
        <w:t xml:space="preserve">demonstrated </w:t>
      </w:r>
      <w:r w:rsidR="000E1A2E" w:rsidRPr="00E31EFD">
        <w:rPr>
          <w:rFonts w:ascii="Arial" w:hAnsi="Arial" w:cs="Arial"/>
        </w:rPr>
        <w:t>servant hearts</w:t>
      </w:r>
      <w:r w:rsidR="00B143C1" w:rsidRPr="00E31EFD">
        <w:rPr>
          <w:rFonts w:ascii="Arial" w:hAnsi="Arial" w:cs="Arial"/>
        </w:rPr>
        <w:t xml:space="preserve">, </w:t>
      </w:r>
      <w:r w:rsidR="000E1A2E" w:rsidRPr="00E31EFD">
        <w:rPr>
          <w:rFonts w:ascii="Arial" w:hAnsi="Arial" w:cs="Arial"/>
        </w:rPr>
        <w:t xml:space="preserve">leading as humble examples of Christian living.  </w:t>
      </w:r>
      <w:r w:rsidR="009C29D0" w:rsidRPr="00E31EFD">
        <w:rPr>
          <w:rFonts w:ascii="Arial" w:hAnsi="Arial" w:cs="Arial"/>
        </w:rPr>
        <w:t>T</w:t>
      </w:r>
      <w:r w:rsidR="000E1A2E" w:rsidRPr="00E31EFD">
        <w:rPr>
          <w:rFonts w:ascii="Arial" w:hAnsi="Arial" w:cs="Arial"/>
        </w:rPr>
        <w:t>hey aim</w:t>
      </w:r>
      <w:r w:rsidR="001952A0" w:rsidRPr="00E31EFD">
        <w:rPr>
          <w:rFonts w:ascii="Arial" w:hAnsi="Arial" w:cs="Arial"/>
        </w:rPr>
        <w:t>ed</w:t>
      </w:r>
      <w:r w:rsidR="000E1A2E" w:rsidRPr="00E31EFD">
        <w:rPr>
          <w:rFonts w:ascii="Arial" w:hAnsi="Arial" w:cs="Arial"/>
        </w:rPr>
        <w:t xml:space="preserve"> to provide loving oversight for a congregation and encourage everyone to become active ministers</w:t>
      </w:r>
      <w:r w:rsidR="009C29D0" w:rsidRPr="00E31EFD">
        <w:rPr>
          <w:rFonts w:ascii="Arial" w:hAnsi="Arial" w:cs="Arial"/>
        </w:rPr>
        <w:t xml:space="preserve"> of the New Covenant</w:t>
      </w:r>
      <w:r w:rsidR="000E1A2E" w:rsidRPr="00E31EFD">
        <w:rPr>
          <w:rFonts w:ascii="Arial" w:hAnsi="Arial" w:cs="Arial"/>
        </w:rPr>
        <w:t>.</w:t>
      </w:r>
    </w:p>
    <w:p w14:paraId="66B19A16" w14:textId="77777777" w:rsidR="000E1A2E" w:rsidRPr="00E31EFD" w:rsidRDefault="000E1A2E" w:rsidP="00E31EFD">
      <w:pPr>
        <w:spacing w:line="360" w:lineRule="auto"/>
        <w:rPr>
          <w:rFonts w:ascii="Arial" w:hAnsi="Arial" w:cs="Arial"/>
          <w:i/>
          <w:iCs/>
        </w:rPr>
      </w:pPr>
    </w:p>
    <w:p w14:paraId="46712611" w14:textId="349F793C" w:rsidR="000E1A2E" w:rsidRPr="006D038E" w:rsidRDefault="000A62FF" w:rsidP="00E31EFD">
      <w:pPr>
        <w:spacing w:line="360" w:lineRule="auto"/>
        <w:rPr>
          <w:rFonts w:ascii="Arial" w:hAnsi="Arial" w:cs="Arial"/>
        </w:rPr>
      </w:pPr>
      <w:r w:rsidRPr="00E31EFD">
        <w:rPr>
          <w:rFonts w:ascii="Arial" w:hAnsi="Arial" w:cs="Arial"/>
        </w:rPr>
        <w:t xml:space="preserve">The eldership model </w:t>
      </w:r>
      <w:r w:rsidR="00B143C1" w:rsidRPr="00E31EFD">
        <w:rPr>
          <w:rFonts w:ascii="Arial" w:hAnsi="Arial" w:cs="Arial"/>
        </w:rPr>
        <w:t xml:space="preserve">is </w:t>
      </w:r>
      <w:r w:rsidR="00B143C1" w:rsidRPr="006D038E">
        <w:rPr>
          <w:rFonts w:ascii="Arial" w:hAnsi="Arial" w:cs="Arial"/>
        </w:rPr>
        <w:t>not</w:t>
      </w:r>
      <w:r w:rsidR="00B143C1" w:rsidRPr="006D038E">
        <w:rPr>
          <w:rFonts w:ascii="Arial" w:hAnsi="Arial" w:cs="Arial"/>
          <w:b/>
          <w:i/>
          <w:iCs/>
        </w:rPr>
        <w:t xml:space="preserve"> </w:t>
      </w:r>
      <w:r w:rsidR="006D038E" w:rsidRPr="006D038E">
        <w:rPr>
          <w:rFonts w:ascii="Arial" w:hAnsi="Arial" w:cs="Arial"/>
          <w:u w:val="single"/>
        </w:rPr>
        <w:t>a</w:t>
      </w:r>
      <w:r w:rsidR="00B143C1" w:rsidRPr="006D038E">
        <w:rPr>
          <w:rFonts w:ascii="Arial" w:hAnsi="Arial" w:cs="Arial"/>
          <w:u w:val="single"/>
        </w:rPr>
        <w:t>utocratic rule</w:t>
      </w:r>
      <w:r w:rsidR="00B143C1" w:rsidRPr="006D038E">
        <w:rPr>
          <w:rFonts w:ascii="Arial" w:hAnsi="Arial" w:cs="Arial"/>
        </w:rPr>
        <w:t xml:space="preserve"> (with </w:t>
      </w:r>
      <w:r w:rsidR="000E1A2E" w:rsidRPr="006D038E">
        <w:rPr>
          <w:rFonts w:ascii="Arial" w:hAnsi="Arial" w:cs="Arial"/>
        </w:rPr>
        <w:t xml:space="preserve">little </w:t>
      </w:r>
      <w:r w:rsidR="00B143C1" w:rsidRPr="006D038E">
        <w:rPr>
          <w:rFonts w:ascii="Arial" w:hAnsi="Arial" w:cs="Arial"/>
        </w:rPr>
        <w:t xml:space="preserve">if any </w:t>
      </w:r>
      <w:r w:rsidR="000E1A2E" w:rsidRPr="006D038E">
        <w:rPr>
          <w:rFonts w:ascii="Arial" w:hAnsi="Arial" w:cs="Arial"/>
        </w:rPr>
        <w:t>regard for the input of others</w:t>
      </w:r>
      <w:r w:rsidR="009C29D0" w:rsidRPr="006D038E">
        <w:rPr>
          <w:rFonts w:ascii="Arial" w:hAnsi="Arial" w:cs="Arial"/>
        </w:rPr>
        <w:t>)</w:t>
      </w:r>
      <w:r w:rsidR="00B143C1" w:rsidRPr="006D038E">
        <w:rPr>
          <w:rFonts w:ascii="Arial" w:hAnsi="Arial" w:cs="Arial"/>
        </w:rPr>
        <w:t xml:space="preserve">, </w:t>
      </w:r>
      <w:r w:rsidR="009C29D0" w:rsidRPr="006D038E">
        <w:rPr>
          <w:rFonts w:ascii="Arial" w:hAnsi="Arial" w:cs="Arial"/>
        </w:rPr>
        <w:t xml:space="preserve">but neither </w:t>
      </w:r>
      <w:r w:rsidR="00B143C1" w:rsidRPr="006D038E">
        <w:rPr>
          <w:rFonts w:ascii="Arial" w:hAnsi="Arial" w:cs="Arial"/>
        </w:rPr>
        <w:t xml:space="preserve">is </w:t>
      </w:r>
      <w:proofErr w:type="gramStart"/>
      <w:r w:rsidR="00B143C1" w:rsidRPr="006D038E">
        <w:rPr>
          <w:rFonts w:ascii="Arial" w:hAnsi="Arial" w:cs="Arial"/>
        </w:rPr>
        <w:t>it</w:t>
      </w:r>
      <w:proofErr w:type="gramEnd"/>
      <w:r w:rsidR="00B143C1" w:rsidRPr="006D038E">
        <w:rPr>
          <w:rFonts w:ascii="Arial" w:hAnsi="Arial" w:cs="Arial"/>
        </w:rPr>
        <w:t xml:space="preserve"> </w:t>
      </w:r>
      <w:r w:rsidR="006D038E" w:rsidRPr="006D038E">
        <w:rPr>
          <w:rFonts w:ascii="Arial" w:hAnsi="Arial" w:cs="Arial"/>
          <w:u w:val="single"/>
        </w:rPr>
        <w:t>d</w:t>
      </w:r>
      <w:r w:rsidR="000E1A2E" w:rsidRPr="006D038E">
        <w:rPr>
          <w:rFonts w:ascii="Arial" w:hAnsi="Arial" w:cs="Arial"/>
          <w:u w:val="single"/>
        </w:rPr>
        <w:t>emocratic rule</w:t>
      </w:r>
      <w:r w:rsidR="000E1A2E" w:rsidRPr="006D038E">
        <w:rPr>
          <w:rFonts w:ascii="Arial" w:hAnsi="Arial" w:cs="Arial"/>
        </w:rPr>
        <w:t xml:space="preserve"> </w:t>
      </w:r>
      <w:r w:rsidR="00B143C1" w:rsidRPr="006D038E">
        <w:rPr>
          <w:rFonts w:ascii="Arial" w:hAnsi="Arial" w:cs="Arial"/>
        </w:rPr>
        <w:t xml:space="preserve">when </w:t>
      </w:r>
      <w:r w:rsidR="000E1A2E" w:rsidRPr="006D038E">
        <w:rPr>
          <w:rFonts w:ascii="Arial" w:hAnsi="Arial" w:cs="Arial"/>
        </w:rPr>
        <w:t xml:space="preserve">decisions are made by popular </w:t>
      </w:r>
      <w:r w:rsidR="009C29D0" w:rsidRPr="006D038E">
        <w:rPr>
          <w:rFonts w:ascii="Arial" w:hAnsi="Arial" w:cs="Arial"/>
        </w:rPr>
        <w:t xml:space="preserve">or majority </w:t>
      </w:r>
      <w:r w:rsidR="000E1A2E" w:rsidRPr="006D038E">
        <w:rPr>
          <w:rFonts w:ascii="Arial" w:hAnsi="Arial" w:cs="Arial"/>
        </w:rPr>
        <w:t>vote.</w:t>
      </w:r>
    </w:p>
    <w:p w14:paraId="7DCE3F7A" w14:textId="77777777" w:rsidR="00B143C1" w:rsidRPr="006D038E" w:rsidRDefault="00B143C1" w:rsidP="00E31EFD">
      <w:pPr>
        <w:spacing w:line="360" w:lineRule="auto"/>
        <w:rPr>
          <w:rFonts w:ascii="Arial" w:hAnsi="Arial" w:cs="Arial"/>
          <w:u w:val="single"/>
        </w:rPr>
      </w:pPr>
    </w:p>
    <w:p w14:paraId="6C661B56" w14:textId="04F695FA" w:rsidR="000E1A2E" w:rsidRPr="00E31EFD" w:rsidRDefault="00B143C1" w:rsidP="00E31EFD">
      <w:pPr>
        <w:spacing w:line="360" w:lineRule="auto"/>
        <w:rPr>
          <w:rFonts w:ascii="Arial" w:hAnsi="Arial" w:cs="Arial"/>
        </w:rPr>
      </w:pPr>
      <w:r w:rsidRPr="006D038E">
        <w:rPr>
          <w:rFonts w:ascii="Arial" w:hAnsi="Arial" w:cs="Arial"/>
        </w:rPr>
        <w:t>I</w:t>
      </w:r>
      <w:r w:rsidR="009C29D0" w:rsidRPr="006D038E">
        <w:rPr>
          <w:rFonts w:ascii="Arial" w:hAnsi="Arial" w:cs="Arial"/>
        </w:rPr>
        <w:t xml:space="preserve">t seeks to model </w:t>
      </w:r>
      <w:r w:rsidR="006D038E" w:rsidRPr="006D038E">
        <w:rPr>
          <w:rFonts w:ascii="Arial" w:hAnsi="Arial" w:cs="Arial"/>
          <w:u w:val="single"/>
        </w:rPr>
        <w:t>t</w:t>
      </w:r>
      <w:r w:rsidRPr="006D038E">
        <w:rPr>
          <w:rFonts w:ascii="Arial" w:hAnsi="Arial" w:cs="Arial"/>
          <w:u w:val="single"/>
        </w:rPr>
        <w:t>heocratic rule</w:t>
      </w:r>
      <w:r w:rsidRPr="00E31EFD">
        <w:rPr>
          <w:rFonts w:ascii="Arial" w:hAnsi="Arial" w:cs="Arial"/>
        </w:rPr>
        <w:t xml:space="preserve"> </w:t>
      </w:r>
      <w:r w:rsidR="009C29D0" w:rsidRPr="00E31EFD">
        <w:rPr>
          <w:rFonts w:ascii="Arial" w:hAnsi="Arial" w:cs="Arial"/>
        </w:rPr>
        <w:t xml:space="preserve">in which </w:t>
      </w:r>
      <w:r w:rsidRPr="00E31EFD">
        <w:rPr>
          <w:rFonts w:ascii="Arial" w:hAnsi="Arial" w:cs="Arial"/>
        </w:rPr>
        <w:t>Elders are called by the Holy Spirit to serve in the local Church</w:t>
      </w:r>
      <w:r w:rsidR="009C29D0" w:rsidRPr="00E31EFD">
        <w:rPr>
          <w:rFonts w:ascii="Arial" w:hAnsi="Arial" w:cs="Arial"/>
        </w:rPr>
        <w:t>.</w:t>
      </w:r>
      <w:r w:rsidRPr="00E31EFD">
        <w:rPr>
          <w:rFonts w:ascii="Arial" w:hAnsi="Arial" w:cs="Arial"/>
        </w:rPr>
        <w:t xml:space="preserve">  In this context w</w:t>
      </w:r>
      <w:r w:rsidR="000E1A2E" w:rsidRPr="00E31EFD">
        <w:rPr>
          <w:rFonts w:ascii="Arial" w:hAnsi="Arial" w:cs="Arial"/>
        </w:rPr>
        <w:t>ise eldership teams will rule by listening to God, His word and wise counsel.  They do not dictate what the congregation should do but instead appeal to them to faithfully follow God’s word.</w:t>
      </w:r>
    </w:p>
    <w:p w14:paraId="2433A15D" w14:textId="77777777" w:rsidR="000E1A2E" w:rsidRPr="00E31EFD" w:rsidRDefault="000E1A2E" w:rsidP="00E31EFD">
      <w:pPr>
        <w:spacing w:line="360" w:lineRule="auto"/>
        <w:rPr>
          <w:rFonts w:ascii="Arial" w:hAnsi="Arial" w:cs="Arial"/>
        </w:rPr>
      </w:pPr>
    </w:p>
    <w:p w14:paraId="6BC22EA5" w14:textId="77777777" w:rsidR="000A62FF" w:rsidRPr="00E31EFD" w:rsidRDefault="000A62FF" w:rsidP="00E31EFD">
      <w:pPr>
        <w:spacing w:line="360" w:lineRule="auto"/>
        <w:rPr>
          <w:rFonts w:ascii="Arial" w:hAnsi="Arial" w:cs="Arial"/>
          <w:b/>
        </w:rPr>
      </w:pPr>
      <w:r w:rsidRPr="00E31EFD">
        <w:rPr>
          <w:rFonts w:ascii="Arial" w:hAnsi="Arial" w:cs="Arial"/>
          <w:b/>
        </w:rPr>
        <w:t>Governance and Leadership</w:t>
      </w:r>
    </w:p>
    <w:p w14:paraId="1384632F" w14:textId="77777777" w:rsidR="000A62FF" w:rsidRPr="00E31EFD" w:rsidRDefault="000A62FF" w:rsidP="00E31EFD">
      <w:pPr>
        <w:spacing w:line="360" w:lineRule="auto"/>
        <w:rPr>
          <w:rFonts w:ascii="Arial" w:hAnsi="Arial" w:cs="Arial"/>
        </w:rPr>
      </w:pPr>
      <w:r w:rsidRPr="00E31EFD">
        <w:rPr>
          <w:rFonts w:ascii="Arial" w:hAnsi="Arial" w:cs="Arial"/>
        </w:rPr>
        <w:t>The privilege and responsibility of the Great Commission (Ma</w:t>
      </w:r>
      <w:r w:rsidR="000A0253">
        <w:rPr>
          <w:rFonts w:ascii="Arial" w:hAnsi="Arial" w:cs="Arial"/>
        </w:rPr>
        <w:t>tthew 28) is to ‘make disciples’</w:t>
      </w:r>
      <w:r w:rsidRPr="00E31EFD">
        <w:rPr>
          <w:rFonts w:ascii="Arial" w:hAnsi="Arial" w:cs="Arial"/>
        </w:rPr>
        <w:t>, individuals who are created in the image of God, who have had a life changing encounter with the risen Christ, who are filled with the Holy Spirit and who are walking in good relationship with the body of Christ, the church.</w:t>
      </w:r>
    </w:p>
    <w:p w14:paraId="58DDC3A3" w14:textId="77777777" w:rsidR="000A62FF" w:rsidRPr="00E31EFD" w:rsidRDefault="000A62FF" w:rsidP="00E31EFD">
      <w:pPr>
        <w:spacing w:line="360" w:lineRule="auto"/>
        <w:rPr>
          <w:rFonts w:ascii="Arial" w:hAnsi="Arial" w:cs="Arial"/>
        </w:rPr>
      </w:pPr>
    </w:p>
    <w:p w14:paraId="4EA71B95" w14:textId="77777777" w:rsidR="000A62FF" w:rsidRPr="00E31EFD" w:rsidRDefault="000A62FF" w:rsidP="00E31EFD">
      <w:pPr>
        <w:spacing w:line="360" w:lineRule="auto"/>
        <w:rPr>
          <w:rFonts w:ascii="Arial" w:hAnsi="Arial" w:cs="Arial"/>
        </w:rPr>
      </w:pPr>
      <w:r w:rsidRPr="00E31EFD">
        <w:rPr>
          <w:rFonts w:ascii="Arial" w:hAnsi="Arial" w:cs="Arial"/>
        </w:rPr>
        <w:t>In this regard the Eldership recognise and honour the fivefold ministry as articulated in Ephesians 4.</w:t>
      </w:r>
    </w:p>
    <w:p w14:paraId="7BD9F506" w14:textId="77777777" w:rsidR="000A62FF" w:rsidRPr="00E31EFD" w:rsidRDefault="000A62FF" w:rsidP="00E31EFD">
      <w:pPr>
        <w:spacing w:line="360" w:lineRule="auto"/>
        <w:rPr>
          <w:rFonts w:ascii="Arial" w:hAnsi="Arial" w:cs="Arial"/>
        </w:rPr>
      </w:pPr>
    </w:p>
    <w:p w14:paraId="7399D579" w14:textId="77777777" w:rsidR="000A62FF" w:rsidRPr="00E31EFD" w:rsidRDefault="000A62FF" w:rsidP="00E31EFD">
      <w:pPr>
        <w:spacing w:line="360" w:lineRule="auto"/>
        <w:rPr>
          <w:rFonts w:ascii="Arial" w:hAnsi="Arial" w:cs="Arial"/>
          <w:b/>
        </w:rPr>
      </w:pPr>
      <w:r w:rsidRPr="00E31EFD">
        <w:rPr>
          <w:rFonts w:ascii="Arial" w:hAnsi="Arial" w:cs="Arial"/>
          <w:b/>
        </w:rPr>
        <w:t>Ephesians 4: 11-13</w:t>
      </w:r>
    </w:p>
    <w:p w14:paraId="6F9F6B2E" w14:textId="77777777" w:rsidR="000A62FF" w:rsidRPr="00E31EFD" w:rsidRDefault="000A0253" w:rsidP="00E31EFD">
      <w:pPr>
        <w:spacing w:line="360" w:lineRule="auto"/>
        <w:rPr>
          <w:rFonts w:ascii="Arial" w:hAnsi="Arial" w:cs="Arial"/>
        </w:rPr>
      </w:pPr>
      <w:r>
        <w:rPr>
          <w:rFonts w:ascii="Arial" w:hAnsi="Arial" w:cs="Arial"/>
        </w:rPr>
        <w:t>‘</w:t>
      </w:r>
      <w:proofErr w:type="gramStart"/>
      <w:r w:rsidR="000A62FF" w:rsidRPr="00E31EFD">
        <w:rPr>
          <w:rFonts w:ascii="Arial" w:hAnsi="Arial" w:cs="Arial"/>
        </w:rPr>
        <w:t>So</w:t>
      </w:r>
      <w:proofErr w:type="gramEnd"/>
      <w:r w:rsidR="000A62FF" w:rsidRPr="00E31EFD">
        <w:rPr>
          <w:rFonts w:ascii="Arial" w:hAnsi="Arial" w:cs="Arial"/>
        </w:rPr>
        <w:t xml:space="preserve"> Christ himself gave the apostles, the prophets, the evangelists, the </w:t>
      </w:r>
      <w:r>
        <w:rPr>
          <w:rFonts w:ascii="Arial" w:hAnsi="Arial" w:cs="Arial"/>
        </w:rPr>
        <w:t>pastors and teachers, to equip H</w:t>
      </w:r>
      <w:r w:rsidR="000A62FF" w:rsidRPr="00E31EFD">
        <w:rPr>
          <w:rFonts w:ascii="Arial" w:hAnsi="Arial" w:cs="Arial"/>
        </w:rPr>
        <w:t>is people for works of service, so that the body of Christ may be built up until we all reach unity in the faith and in the knowledge of the Son of God and become mature, attaining to the whole measure of the fullness of Christ.</w:t>
      </w:r>
      <w:r>
        <w:rPr>
          <w:rFonts w:ascii="Arial" w:hAnsi="Arial" w:cs="Arial"/>
        </w:rPr>
        <w:t>’</w:t>
      </w:r>
    </w:p>
    <w:p w14:paraId="51DFB706" w14:textId="77777777" w:rsidR="000A62FF" w:rsidRPr="00E31EFD" w:rsidRDefault="000A62FF" w:rsidP="00E31EFD">
      <w:pPr>
        <w:spacing w:line="360" w:lineRule="auto"/>
        <w:rPr>
          <w:rFonts w:ascii="Arial" w:hAnsi="Arial" w:cs="Arial"/>
        </w:rPr>
      </w:pPr>
    </w:p>
    <w:p w14:paraId="0E7D5001" w14:textId="77777777" w:rsidR="000A62FF" w:rsidRPr="00E31EFD" w:rsidRDefault="000A62FF" w:rsidP="00E31EFD">
      <w:pPr>
        <w:spacing w:line="360" w:lineRule="auto"/>
        <w:rPr>
          <w:rFonts w:ascii="Arial" w:hAnsi="Arial" w:cs="Arial"/>
        </w:rPr>
      </w:pPr>
      <w:r w:rsidRPr="00E31EFD">
        <w:rPr>
          <w:rFonts w:ascii="Arial" w:hAnsi="Arial" w:cs="Arial"/>
        </w:rPr>
        <w:t>The Eldership recognise that no one individual is equipped or called to fulfil all elements of this ministry and the strength of the Eldership team is express</w:t>
      </w:r>
      <w:r w:rsidR="00DF3851" w:rsidRPr="00E31EFD">
        <w:rPr>
          <w:rFonts w:ascii="Arial" w:hAnsi="Arial" w:cs="Arial"/>
        </w:rPr>
        <w:t xml:space="preserve">ed in the </w:t>
      </w:r>
      <w:r w:rsidR="00DF3851" w:rsidRPr="00E31EFD">
        <w:rPr>
          <w:rFonts w:ascii="Arial" w:hAnsi="Arial" w:cs="Arial"/>
        </w:rPr>
        <w:lastRenderedPageBreak/>
        <w:t>diversity of gifting</w:t>
      </w:r>
      <w:r w:rsidRPr="00E31EFD">
        <w:rPr>
          <w:rFonts w:ascii="Arial" w:hAnsi="Arial" w:cs="Arial"/>
        </w:rPr>
        <w:t xml:space="preserve"> and in the recognition and releasing of these gifts and ministries in others throughout the church.</w:t>
      </w:r>
    </w:p>
    <w:p w14:paraId="7872DC46" w14:textId="77777777" w:rsidR="000A62FF" w:rsidRPr="00E31EFD" w:rsidRDefault="000A62FF" w:rsidP="00E31EFD">
      <w:pPr>
        <w:spacing w:line="360" w:lineRule="auto"/>
        <w:rPr>
          <w:rFonts w:ascii="Arial" w:hAnsi="Arial" w:cs="Arial"/>
        </w:rPr>
      </w:pPr>
    </w:p>
    <w:p w14:paraId="6979662F" w14:textId="77777777" w:rsidR="000A62FF" w:rsidRPr="00E31EFD" w:rsidRDefault="000A62FF" w:rsidP="00E31EFD">
      <w:pPr>
        <w:spacing w:line="360" w:lineRule="auto"/>
        <w:rPr>
          <w:rFonts w:ascii="Arial" w:hAnsi="Arial" w:cs="Arial"/>
        </w:rPr>
      </w:pPr>
      <w:r w:rsidRPr="00E31EFD">
        <w:rPr>
          <w:rFonts w:ascii="Arial" w:hAnsi="Arial" w:cs="Arial"/>
        </w:rPr>
        <w:t xml:space="preserve">Whilst the Elders carry ultimate responsibility for the vision and the direction of the church, they are not called to lead </w:t>
      </w:r>
      <w:r w:rsidR="000A0253">
        <w:rPr>
          <w:rFonts w:ascii="Arial" w:hAnsi="Arial" w:cs="Arial"/>
        </w:rPr>
        <w:t>in isolation and the effective ‘equipping of the body’</w:t>
      </w:r>
      <w:r w:rsidRPr="00E31EFD">
        <w:rPr>
          <w:rFonts w:ascii="Arial" w:hAnsi="Arial" w:cs="Arial"/>
        </w:rPr>
        <w:t xml:space="preserve"> requires the raising up and releasing of leadership at every level and in every ministry throughout the church body, including both staff and volunteers.</w:t>
      </w:r>
    </w:p>
    <w:p w14:paraId="7152038B" w14:textId="77777777" w:rsidR="000A62FF" w:rsidRPr="00E31EFD" w:rsidRDefault="000A62FF" w:rsidP="00E31EFD">
      <w:pPr>
        <w:spacing w:line="360" w:lineRule="auto"/>
        <w:rPr>
          <w:rFonts w:ascii="Arial" w:hAnsi="Arial" w:cs="Arial"/>
        </w:rPr>
      </w:pPr>
    </w:p>
    <w:p w14:paraId="725EEFF7" w14:textId="77777777" w:rsidR="000A62FF" w:rsidRPr="00E31EFD" w:rsidRDefault="000A62FF" w:rsidP="00E31EFD">
      <w:pPr>
        <w:spacing w:line="360" w:lineRule="auto"/>
        <w:rPr>
          <w:rFonts w:ascii="Arial" w:hAnsi="Arial" w:cs="Arial"/>
        </w:rPr>
      </w:pPr>
      <w:r w:rsidRPr="00E31EFD">
        <w:rPr>
          <w:rFonts w:ascii="Arial" w:hAnsi="Arial" w:cs="Arial"/>
        </w:rPr>
        <w:t>In this regard the language of Governance and Leadership may be helpful.</w:t>
      </w:r>
    </w:p>
    <w:p w14:paraId="3F28DC54" w14:textId="77777777" w:rsidR="000A62FF" w:rsidRPr="00E31EFD" w:rsidRDefault="000A62FF" w:rsidP="00E31EFD">
      <w:pPr>
        <w:spacing w:line="360" w:lineRule="auto"/>
        <w:rPr>
          <w:rFonts w:ascii="Arial" w:hAnsi="Arial" w:cs="Arial"/>
        </w:rPr>
      </w:pPr>
    </w:p>
    <w:p w14:paraId="1D995743" w14:textId="672E7019" w:rsidR="000A62FF" w:rsidRPr="00E31EFD" w:rsidRDefault="000A62FF" w:rsidP="00E31EFD">
      <w:pPr>
        <w:spacing w:line="360" w:lineRule="auto"/>
        <w:rPr>
          <w:rFonts w:ascii="Arial" w:hAnsi="Arial" w:cs="Arial"/>
        </w:rPr>
      </w:pPr>
      <w:r w:rsidRPr="00E31EFD">
        <w:rPr>
          <w:rFonts w:ascii="Arial" w:hAnsi="Arial" w:cs="Arial"/>
        </w:rPr>
        <w:t xml:space="preserve">Whilst the Elders carry ultimate responsibility for the Governance of the church </w:t>
      </w:r>
      <w:r w:rsidRPr="00406063">
        <w:rPr>
          <w:rFonts w:ascii="Arial" w:hAnsi="Arial" w:cs="Arial"/>
        </w:rPr>
        <w:t>(</w:t>
      </w:r>
      <w:r w:rsidR="00406063" w:rsidRPr="00406063">
        <w:rPr>
          <w:rFonts w:ascii="Arial" w:hAnsi="Arial" w:cs="Arial"/>
        </w:rPr>
        <w:t>p</w:t>
      </w:r>
      <w:r w:rsidRPr="00406063">
        <w:rPr>
          <w:rFonts w:ascii="Arial" w:hAnsi="Arial" w:cs="Arial"/>
        </w:rPr>
        <w:t xml:space="preserve">rotecting, </w:t>
      </w:r>
      <w:r w:rsidR="00406063" w:rsidRPr="00406063">
        <w:rPr>
          <w:rFonts w:ascii="Arial" w:hAnsi="Arial" w:cs="Arial"/>
        </w:rPr>
        <w:t>d</w:t>
      </w:r>
      <w:r w:rsidRPr="00406063">
        <w:rPr>
          <w:rFonts w:ascii="Arial" w:hAnsi="Arial" w:cs="Arial"/>
        </w:rPr>
        <w:t xml:space="preserve">irecting and </w:t>
      </w:r>
      <w:r w:rsidR="00406063" w:rsidRPr="00406063">
        <w:rPr>
          <w:rFonts w:ascii="Arial" w:hAnsi="Arial" w:cs="Arial"/>
        </w:rPr>
        <w:t>c</w:t>
      </w:r>
      <w:r w:rsidRPr="00406063">
        <w:rPr>
          <w:rFonts w:ascii="Arial" w:hAnsi="Arial" w:cs="Arial"/>
        </w:rPr>
        <w:t>orrecting</w:t>
      </w:r>
      <w:r w:rsidRPr="00E31EFD">
        <w:rPr>
          <w:rFonts w:ascii="Arial" w:hAnsi="Arial" w:cs="Arial"/>
        </w:rPr>
        <w:t xml:space="preserve">) their responsibility in Leadership is both to lead </w:t>
      </w:r>
      <w:proofErr w:type="gramStart"/>
      <w:r w:rsidRPr="00E31EFD">
        <w:rPr>
          <w:rFonts w:ascii="Arial" w:hAnsi="Arial" w:cs="Arial"/>
        </w:rPr>
        <w:t>and also</w:t>
      </w:r>
      <w:proofErr w:type="gramEnd"/>
      <w:r w:rsidRPr="00E31EFD">
        <w:rPr>
          <w:rFonts w:ascii="Arial" w:hAnsi="Arial" w:cs="Arial"/>
        </w:rPr>
        <w:t xml:space="preserve"> to raise up and release leadership throughout the body.</w:t>
      </w:r>
    </w:p>
    <w:p w14:paraId="1EB56987" w14:textId="77777777" w:rsidR="000A62FF" w:rsidRPr="00E31EFD" w:rsidRDefault="000A62FF" w:rsidP="00E31EFD">
      <w:pPr>
        <w:spacing w:line="360" w:lineRule="auto"/>
        <w:rPr>
          <w:rFonts w:ascii="Arial" w:hAnsi="Arial" w:cs="Arial"/>
        </w:rPr>
      </w:pPr>
    </w:p>
    <w:p w14:paraId="309E1EC2" w14:textId="77777777" w:rsidR="009C29D0" w:rsidRPr="00E31EFD" w:rsidRDefault="000E1A2E" w:rsidP="00E31EFD">
      <w:pPr>
        <w:spacing w:line="360" w:lineRule="auto"/>
        <w:rPr>
          <w:rFonts w:ascii="Arial" w:hAnsi="Arial" w:cs="Arial"/>
          <w:b/>
        </w:rPr>
      </w:pPr>
      <w:r w:rsidRPr="00E31EFD">
        <w:rPr>
          <w:rFonts w:ascii="Arial" w:hAnsi="Arial" w:cs="Arial"/>
          <w:b/>
        </w:rPr>
        <w:t>Selection of Elders in CFC</w:t>
      </w:r>
    </w:p>
    <w:p w14:paraId="3D0ED397" w14:textId="77777777" w:rsidR="000E1A2E" w:rsidRPr="00E31EFD" w:rsidRDefault="000E1A2E" w:rsidP="00E31EFD">
      <w:pPr>
        <w:numPr>
          <w:ilvl w:val="0"/>
          <w:numId w:val="10"/>
        </w:numPr>
        <w:spacing w:line="360" w:lineRule="auto"/>
        <w:rPr>
          <w:rFonts w:ascii="Arial" w:hAnsi="Arial" w:cs="Arial"/>
        </w:rPr>
      </w:pPr>
      <w:r w:rsidRPr="00E31EFD">
        <w:rPr>
          <w:rFonts w:ascii="Arial" w:hAnsi="Arial" w:cs="Arial"/>
        </w:rPr>
        <w:t xml:space="preserve">The first step is </w:t>
      </w:r>
      <w:r w:rsidR="009C29D0" w:rsidRPr="00E31EFD">
        <w:rPr>
          <w:rFonts w:ascii="Arial" w:hAnsi="Arial" w:cs="Arial"/>
        </w:rPr>
        <w:t xml:space="preserve">for the individual </w:t>
      </w:r>
      <w:r w:rsidRPr="00E31EFD">
        <w:rPr>
          <w:rFonts w:ascii="Arial" w:hAnsi="Arial" w:cs="Arial"/>
        </w:rPr>
        <w:t xml:space="preserve">to know that God has called </w:t>
      </w:r>
      <w:r w:rsidR="009C29D0" w:rsidRPr="00E31EFD">
        <w:rPr>
          <w:rFonts w:ascii="Arial" w:hAnsi="Arial" w:cs="Arial"/>
        </w:rPr>
        <w:t xml:space="preserve">them </w:t>
      </w:r>
      <w:r w:rsidRPr="00E31EFD">
        <w:rPr>
          <w:rFonts w:ascii="Arial" w:hAnsi="Arial" w:cs="Arial"/>
        </w:rPr>
        <w:t>to serve</w:t>
      </w:r>
      <w:r w:rsidR="00E31EFD">
        <w:rPr>
          <w:rFonts w:ascii="Arial" w:hAnsi="Arial" w:cs="Arial"/>
        </w:rPr>
        <w:t>.</w:t>
      </w:r>
    </w:p>
    <w:p w14:paraId="7CD81CE5" w14:textId="77777777" w:rsidR="000E1A2E" w:rsidRPr="00E31EFD" w:rsidRDefault="000B4861" w:rsidP="00E31EFD">
      <w:pPr>
        <w:numPr>
          <w:ilvl w:val="0"/>
          <w:numId w:val="10"/>
        </w:numPr>
        <w:spacing w:line="360" w:lineRule="auto"/>
        <w:rPr>
          <w:rFonts w:ascii="Arial" w:hAnsi="Arial" w:cs="Arial"/>
        </w:rPr>
      </w:pPr>
      <w:r w:rsidRPr="00E31EFD">
        <w:rPr>
          <w:rFonts w:ascii="Arial" w:hAnsi="Arial" w:cs="Arial"/>
        </w:rPr>
        <w:t>They have e</w:t>
      </w:r>
      <w:r w:rsidR="000E1A2E" w:rsidRPr="00E31EFD">
        <w:rPr>
          <w:rFonts w:ascii="Arial" w:hAnsi="Arial" w:cs="Arial"/>
        </w:rPr>
        <w:t>xhibited the qu</w:t>
      </w:r>
      <w:r w:rsidR="009C29D0" w:rsidRPr="00E31EFD">
        <w:rPr>
          <w:rFonts w:ascii="Arial" w:hAnsi="Arial" w:cs="Arial"/>
        </w:rPr>
        <w:t>alifications in their own lives</w:t>
      </w:r>
      <w:r w:rsidR="001952A0" w:rsidRPr="00E31EFD">
        <w:rPr>
          <w:rFonts w:ascii="Arial" w:hAnsi="Arial" w:cs="Arial"/>
        </w:rPr>
        <w:t xml:space="preserve"> </w:t>
      </w:r>
      <w:r w:rsidR="000A62FF" w:rsidRPr="00E31EFD">
        <w:rPr>
          <w:rFonts w:ascii="Arial" w:hAnsi="Arial" w:cs="Arial"/>
        </w:rPr>
        <w:t>(</w:t>
      </w:r>
      <w:r w:rsidR="000B54EC" w:rsidRPr="00E31EFD">
        <w:rPr>
          <w:rFonts w:ascii="Arial" w:hAnsi="Arial" w:cs="Arial"/>
        </w:rPr>
        <w:t>Titus</w:t>
      </w:r>
      <w:r w:rsidR="001952A0" w:rsidRPr="00E31EFD">
        <w:rPr>
          <w:rFonts w:ascii="Arial" w:hAnsi="Arial" w:cs="Arial"/>
        </w:rPr>
        <w:t>1:6-8, 1Tim 3:1-7</w:t>
      </w:r>
      <w:r w:rsidR="000B54EC" w:rsidRPr="00E31EFD">
        <w:rPr>
          <w:rFonts w:ascii="Arial" w:hAnsi="Arial" w:cs="Arial"/>
        </w:rPr>
        <w:t>,</w:t>
      </w:r>
      <w:r w:rsidR="00E31EFD">
        <w:rPr>
          <w:rFonts w:ascii="Arial" w:hAnsi="Arial" w:cs="Arial"/>
        </w:rPr>
        <w:t xml:space="preserve"> Acts 20:28</w:t>
      </w:r>
      <w:r w:rsidR="000A62FF" w:rsidRPr="00E31EFD">
        <w:rPr>
          <w:rFonts w:ascii="Arial" w:hAnsi="Arial" w:cs="Arial"/>
        </w:rPr>
        <w:t>)</w:t>
      </w:r>
      <w:r w:rsidR="00E31EFD">
        <w:rPr>
          <w:rFonts w:ascii="Arial" w:hAnsi="Arial" w:cs="Arial"/>
        </w:rPr>
        <w:t>.</w:t>
      </w:r>
    </w:p>
    <w:p w14:paraId="09D9839E" w14:textId="77777777" w:rsidR="000E1A2E" w:rsidRPr="00E31EFD" w:rsidRDefault="000E1A2E" w:rsidP="00E31EFD">
      <w:pPr>
        <w:numPr>
          <w:ilvl w:val="0"/>
          <w:numId w:val="10"/>
        </w:numPr>
        <w:spacing w:line="360" w:lineRule="auto"/>
        <w:rPr>
          <w:rFonts w:ascii="Arial" w:hAnsi="Arial" w:cs="Arial"/>
        </w:rPr>
      </w:pPr>
      <w:r w:rsidRPr="00E31EFD">
        <w:rPr>
          <w:rFonts w:ascii="Arial" w:hAnsi="Arial" w:cs="Arial"/>
        </w:rPr>
        <w:t>The existing Eldership and the congregation recognise the work they are doing</w:t>
      </w:r>
      <w:r w:rsidR="00E31EFD">
        <w:rPr>
          <w:rFonts w:ascii="Arial" w:hAnsi="Arial" w:cs="Arial"/>
        </w:rPr>
        <w:t>.</w:t>
      </w:r>
    </w:p>
    <w:p w14:paraId="789AF2C7" w14:textId="436611FA" w:rsidR="000E1A2E" w:rsidRPr="00E31EFD" w:rsidRDefault="000E1A2E" w:rsidP="00E31EFD">
      <w:pPr>
        <w:numPr>
          <w:ilvl w:val="0"/>
          <w:numId w:val="10"/>
        </w:numPr>
        <w:spacing w:line="360" w:lineRule="auto"/>
        <w:rPr>
          <w:rFonts w:ascii="Arial" w:hAnsi="Arial" w:cs="Arial"/>
        </w:rPr>
      </w:pPr>
      <w:r w:rsidRPr="00E31EFD">
        <w:rPr>
          <w:rFonts w:ascii="Arial" w:hAnsi="Arial" w:cs="Arial"/>
        </w:rPr>
        <w:t xml:space="preserve">They must be willing to serve and be confirmed by the </w:t>
      </w:r>
      <w:r w:rsidR="00406063" w:rsidRPr="00406063">
        <w:rPr>
          <w:rFonts w:ascii="Arial" w:hAnsi="Arial" w:cs="Arial"/>
        </w:rPr>
        <w:t>E</w:t>
      </w:r>
      <w:r w:rsidRPr="00406063">
        <w:rPr>
          <w:rFonts w:ascii="Arial" w:hAnsi="Arial" w:cs="Arial"/>
        </w:rPr>
        <w:t>lders</w:t>
      </w:r>
      <w:r w:rsidRPr="00E31EFD">
        <w:rPr>
          <w:rFonts w:ascii="Arial" w:hAnsi="Arial" w:cs="Arial"/>
        </w:rPr>
        <w:t xml:space="preserve"> and the Church.</w:t>
      </w:r>
    </w:p>
    <w:p w14:paraId="6B60A6D7" w14:textId="77777777" w:rsidR="000E1A2E" w:rsidRPr="00E31EFD" w:rsidRDefault="000E1A2E" w:rsidP="00E31EFD">
      <w:pPr>
        <w:spacing w:line="360" w:lineRule="auto"/>
        <w:rPr>
          <w:rFonts w:ascii="Arial" w:hAnsi="Arial" w:cs="Arial"/>
        </w:rPr>
      </w:pPr>
    </w:p>
    <w:p w14:paraId="75ED6B55" w14:textId="65FB30B9" w:rsidR="000E1A2E" w:rsidRPr="00E31EFD" w:rsidRDefault="009C29D0" w:rsidP="00E31EFD">
      <w:pPr>
        <w:spacing w:line="360" w:lineRule="auto"/>
        <w:rPr>
          <w:rFonts w:ascii="Arial" w:hAnsi="Arial" w:cs="Arial"/>
        </w:rPr>
      </w:pPr>
      <w:r w:rsidRPr="00E31EFD">
        <w:rPr>
          <w:rFonts w:ascii="Arial" w:hAnsi="Arial" w:cs="Arial"/>
        </w:rPr>
        <w:t xml:space="preserve">The appointment </w:t>
      </w:r>
      <w:r w:rsidR="000E1A2E" w:rsidRPr="00E31EFD">
        <w:rPr>
          <w:rFonts w:ascii="Arial" w:hAnsi="Arial" w:cs="Arial"/>
        </w:rPr>
        <w:t xml:space="preserve">of an Elder should be discerned through prayer and listening to the Lord.  Wise </w:t>
      </w:r>
      <w:r w:rsidR="00406063" w:rsidRPr="00406063">
        <w:rPr>
          <w:rFonts w:ascii="Arial" w:hAnsi="Arial" w:cs="Arial"/>
        </w:rPr>
        <w:t>E</w:t>
      </w:r>
      <w:r w:rsidR="000E1A2E" w:rsidRPr="00406063">
        <w:rPr>
          <w:rFonts w:ascii="Arial" w:hAnsi="Arial" w:cs="Arial"/>
        </w:rPr>
        <w:t>lders</w:t>
      </w:r>
      <w:r w:rsidR="000E1A2E" w:rsidRPr="00E31EFD">
        <w:rPr>
          <w:rFonts w:ascii="Arial" w:hAnsi="Arial" w:cs="Arial"/>
        </w:rPr>
        <w:t xml:space="preserve"> listen to what God is saying through the team of elders and through the Church.</w:t>
      </w:r>
    </w:p>
    <w:p w14:paraId="303B8501" w14:textId="77777777" w:rsidR="000E1A2E" w:rsidRPr="00E31EFD" w:rsidRDefault="000E1A2E" w:rsidP="00E31EFD">
      <w:pPr>
        <w:spacing w:line="360" w:lineRule="auto"/>
        <w:rPr>
          <w:rFonts w:ascii="Arial" w:hAnsi="Arial" w:cs="Arial"/>
          <w:iCs/>
        </w:rPr>
      </w:pPr>
    </w:p>
    <w:p w14:paraId="766A4B34" w14:textId="77777777" w:rsidR="00A85D77" w:rsidRPr="00E31EFD" w:rsidRDefault="00A85D77" w:rsidP="00E31EFD">
      <w:pPr>
        <w:spacing w:line="360" w:lineRule="auto"/>
        <w:rPr>
          <w:rFonts w:ascii="Arial" w:hAnsi="Arial" w:cs="Arial"/>
          <w:color w:val="1F497D" w:themeColor="text2"/>
        </w:rPr>
      </w:pPr>
      <w:r w:rsidRPr="00E31EFD">
        <w:rPr>
          <w:rFonts w:ascii="Arial" w:hAnsi="Arial" w:cs="Arial"/>
        </w:rPr>
        <w:t xml:space="preserve">We </w:t>
      </w:r>
      <w:r w:rsidR="009C29D0" w:rsidRPr="00E31EFD">
        <w:rPr>
          <w:rFonts w:ascii="Arial" w:hAnsi="Arial" w:cs="Arial"/>
        </w:rPr>
        <w:t xml:space="preserve">have </w:t>
      </w:r>
      <w:r w:rsidRPr="00E31EFD">
        <w:rPr>
          <w:rFonts w:ascii="Arial" w:hAnsi="Arial" w:cs="Arial"/>
        </w:rPr>
        <w:t xml:space="preserve">considered the question of staff [full or part time employees] also being on the Eldership. </w:t>
      </w:r>
      <w:r w:rsidR="000A0253">
        <w:rPr>
          <w:rFonts w:ascii="Arial" w:hAnsi="Arial" w:cs="Arial"/>
        </w:rPr>
        <w:t xml:space="preserve"> </w:t>
      </w:r>
      <w:r w:rsidRPr="00E31EFD">
        <w:rPr>
          <w:rFonts w:ascii="Arial" w:hAnsi="Arial" w:cs="Arial"/>
        </w:rPr>
        <w:t>We believe there should be a balance on this issue for the sake of co</w:t>
      </w:r>
      <w:r w:rsidR="000B54EC" w:rsidRPr="00E31EFD">
        <w:rPr>
          <w:rFonts w:ascii="Arial" w:hAnsi="Arial" w:cs="Arial"/>
        </w:rPr>
        <w:t xml:space="preserve">ntinuity and communication between </w:t>
      </w:r>
      <w:r w:rsidRPr="00E31EFD">
        <w:rPr>
          <w:rFonts w:ascii="Arial" w:hAnsi="Arial" w:cs="Arial"/>
        </w:rPr>
        <w:t>the staff and Eldership.</w:t>
      </w:r>
    </w:p>
    <w:p w14:paraId="66D413E8" w14:textId="77777777" w:rsidR="000B4861" w:rsidRPr="00E31EFD" w:rsidRDefault="000B4861" w:rsidP="00E31EFD">
      <w:pPr>
        <w:spacing w:line="360" w:lineRule="auto"/>
        <w:rPr>
          <w:rFonts w:ascii="Arial" w:hAnsi="Arial" w:cs="Arial"/>
        </w:rPr>
      </w:pPr>
    </w:p>
    <w:p w14:paraId="710C9B99" w14:textId="77777777" w:rsidR="00A85D77" w:rsidRPr="00E31EFD" w:rsidRDefault="00A85D77" w:rsidP="00E31EFD">
      <w:pPr>
        <w:spacing w:line="360" w:lineRule="auto"/>
        <w:rPr>
          <w:rFonts w:ascii="Arial" w:hAnsi="Arial" w:cs="Arial"/>
        </w:rPr>
      </w:pPr>
      <w:r w:rsidRPr="00E31EFD">
        <w:rPr>
          <w:rFonts w:ascii="Arial" w:hAnsi="Arial" w:cs="Arial"/>
        </w:rPr>
        <w:lastRenderedPageBreak/>
        <w:t xml:space="preserve">While we do not have a democratic rule in CFC, it is impossible to lead without the support and respect of </w:t>
      </w:r>
      <w:proofErr w:type="gramStart"/>
      <w:r w:rsidRPr="00E31EFD">
        <w:rPr>
          <w:rFonts w:ascii="Arial" w:hAnsi="Arial" w:cs="Arial"/>
        </w:rPr>
        <w:t>the majority of</w:t>
      </w:r>
      <w:proofErr w:type="gramEnd"/>
      <w:r w:rsidRPr="00E31EFD">
        <w:rPr>
          <w:rFonts w:ascii="Arial" w:hAnsi="Arial" w:cs="Arial"/>
        </w:rPr>
        <w:t xml:space="preserve"> the church.  While we do not vote on who is in the eldership, if </w:t>
      </w:r>
      <w:r w:rsidR="009C29D0" w:rsidRPr="00E31EFD">
        <w:rPr>
          <w:rFonts w:ascii="Arial" w:hAnsi="Arial" w:cs="Arial"/>
        </w:rPr>
        <w:t xml:space="preserve">a significant number </w:t>
      </w:r>
      <w:r w:rsidRPr="00E31EFD">
        <w:rPr>
          <w:rFonts w:ascii="Arial" w:hAnsi="Arial" w:cs="Arial"/>
        </w:rPr>
        <w:t xml:space="preserve">of people were not supportive of a proposed appointment we would not proceed with the appointment.  </w:t>
      </w:r>
    </w:p>
    <w:p w14:paraId="0BBA2124" w14:textId="77777777" w:rsidR="000B54EC" w:rsidRPr="00E31EFD" w:rsidRDefault="000B54EC" w:rsidP="00E31EFD">
      <w:pPr>
        <w:spacing w:line="360" w:lineRule="auto"/>
        <w:rPr>
          <w:rFonts w:ascii="Arial" w:hAnsi="Arial" w:cs="Arial"/>
        </w:rPr>
      </w:pPr>
    </w:p>
    <w:p w14:paraId="7E960C8F" w14:textId="77777777" w:rsidR="000B4861" w:rsidRPr="00E31EFD" w:rsidRDefault="000B54EC" w:rsidP="00E31EFD">
      <w:pPr>
        <w:spacing w:line="360" w:lineRule="auto"/>
        <w:rPr>
          <w:rFonts w:ascii="Arial" w:hAnsi="Arial" w:cs="Arial"/>
        </w:rPr>
      </w:pPr>
      <w:r w:rsidRPr="00E31EFD">
        <w:rPr>
          <w:rFonts w:ascii="Arial" w:hAnsi="Arial" w:cs="Arial"/>
        </w:rPr>
        <w:t>We are careful that with</w:t>
      </w:r>
      <w:r w:rsidR="00A85D77" w:rsidRPr="00E31EFD">
        <w:rPr>
          <w:rFonts w:ascii="Arial" w:hAnsi="Arial" w:cs="Arial"/>
        </w:rPr>
        <w:t xml:space="preserve"> any addition to the eldership</w:t>
      </w:r>
      <w:r w:rsidRPr="00E31EFD">
        <w:rPr>
          <w:rFonts w:ascii="Arial" w:hAnsi="Arial" w:cs="Arial"/>
        </w:rPr>
        <w:t>,</w:t>
      </w:r>
      <w:r w:rsidR="009C29D0" w:rsidRPr="00E31EFD">
        <w:rPr>
          <w:rFonts w:ascii="Arial" w:hAnsi="Arial" w:cs="Arial"/>
        </w:rPr>
        <w:t xml:space="preserve"> </w:t>
      </w:r>
      <w:r w:rsidR="00A85D77" w:rsidRPr="00E31EFD">
        <w:rPr>
          <w:rFonts w:ascii="Arial" w:hAnsi="Arial" w:cs="Arial"/>
        </w:rPr>
        <w:t xml:space="preserve">we </w:t>
      </w:r>
      <w:r w:rsidR="009C29D0" w:rsidRPr="00E31EFD">
        <w:rPr>
          <w:rFonts w:ascii="Arial" w:hAnsi="Arial" w:cs="Arial"/>
        </w:rPr>
        <w:t xml:space="preserve">as Elders have sought to do </w:t>
      </w:r>
      <w:proofErr w:type="gramStart"/>
      <w:r w:rsidR="009C29D0" w:rsidRPr="00E31EFD">
        <w:rPr>
          <w:rFonts w:ascii="Arial" w:hAnsi="Arial" w:cs="Arial"/>
        </w:rPr>
        <w:t>everything</w:t>
      </w:r>
      <w:proofErr w:type="gramEnd"/>
      <w:r w:rsidR="009C29D0" w:rsidRPr="00E31EFD">
        <w:rPr>
          <w:rFonts w:ascii="Arial" w:hAnsi="Arial" w:cs="Arial"/>
        </w:rPr>
        <w:t xml:space="preserve"> we can to </w:t>
      </w:r>
      <w:r w:rsidR="00A85D77" w:rsidRPr="00E31EFD">
        <w:rPr>
          <w:rFonts w:ascii="Arial" w:hAnsi="Arial" w:cs="Arial"/>
        </w:rPr>
        <w:t>discern the mind of the Lord and the Church</w:t>
      </w:r>
      <w:r w:rsidR="000B4861" w:rsidRPr="00E31EFD">
        <w:rPr>
          <w:rFonts w:ascii="Arial" w:hAnsi="Arial" w:cs="Arial"/>
        </w:rPr>
        <w:t>.</w:t>
      </w:r>
    </w:p>
    <w:p w14:paraId="5D6CC9C7" w14:textId="77777777" w:rsidR="00A85D77" w:rsidRPr="00E31EFD" w:rsidRDefault="00A85D77" w:rsidP="00E31EFD">
      <w:pPr>
        <w:spacing w:line="360" w:lineRule="auto"/>
        <w:rPr>
          <w:rFonts w:ascii="Arial" w:hAnsi="Arial" w:cs="Arial"/>
        </w:rPr>
      </w:pPr>
    </w:p>
    <w:p w14:paraId="3185ACA3" w14:textId="77777777" w:rsidR="00A85D77" w:rsidRPr="00E31EFD" w:rsidRDefault="00A85D77" w:rsidP="00E31EFD">
      <w:pPr>
        <w:spacing w:line="360" w:lineRule="auto"/>
        <w:rPr>
          <w:rFonts w:ascii="Arial" w:hAnsi="Arial" w:cs="Arial"/>
          <w:b/>
        </w:rPr>
      </w:pPr>
      <w:r w:rsidRPr="00E31EFD">
        <w:rPr>
          <w:rFonts w:ascii="Arial" w:hAnsi="Arial" w:cs="Arial"/>
          <w:b/>
        </w:rPr>
        <w:t>How are decisions reached</w:t>
      </w:r>
      <w:r w:rsidR="000B54EC" w:rsidRPr="00E31EFD">
        <w:rPr>
          <w:rFonts w:ascii="Arial" w:hAnsi="Arial" w:cs="Arial"/>
          <w:b/>
        </w:rPr>
        <w:t xml:space="preserve"> in the eldership team</w:t>
      </w:r>
      <w:r w:rsidRPr="00E31EFD">
        <w:rPr>
          <w:rFonts w:ascii="Arial" w:hAnsi="Arial" w:cs="Arial"/>
          <w:b/>
        </w:rPr>
        <w:t>?</w:t>
      </w:r>
    </w:p>
    <w:p w14:paraId="703CBEC8" w14:textId="017CF8CA" w:rsidR="00A85D77" w:rsidRPr="00E31EFD" w:rsidRDefault="000B54EC" w:rsidP="00E31EFD">
      <w:pPr>
        <w:spacing w:line="360" w:lineRule="auto"/>
        <w:rPr>
          <w:rFonts w:ascii="Arial" w:hAnsi="Arial" w:cs="Arial"/>
        </w:rPr>
      </w:pPr>
      <w:r w:rsidRPr="00E31EFD">
        <w:rPr>
          <w:rFonts w:ascii="Arial" w:hAnsi="Arial" w:cs="Arial"/>
        </w:rPr>
        <w:t xml:space="preserve">When making decisions regarding </w:t>
      </w:r>
      <w:r w:rsidR="00A85D77" w:rsidRPr="00E31EFD">
        <w:rPr>
          <w:rFonts w:ascii="Arial" w:hAnsi="Arial" w:cs="Arial"/>
        </w:rPr>
        <w:t>minor issue</w:t>
      </w:r>
      <w:r w:rsidR="001952A0" w:rsidRPr="00E31EFD">
        <w:rPr>
          <w:rFonts w:ascii="Arial" w:hAnsi="Arial" w:cs="Arial"/>
        </w:rPr>
        <w:t>s</w:t>
      </w:r>
      <w:r w:rsidRPr="00E31EFD">
        <w:rPr>
          <w:rFonts w:ascii="Arial" w:hAnsi="Arial" w:cs="Arial"/>
        </w:rPr>
        <w:t>,</w:t>
      </w:r>
      <w:r w:rsidR="00A85D77" w:rsidRPr="00E31EFD">
        <w:rPr>
          <w:rFonts w:ascii="Arial" w:hAnsi="Arial" w:cs="Arial"/>
        </w:rPr>
        <w:t xml:space="preserve"> some </w:t>
      </w:r>
      <w:r w:rsidR="00406063" w:rsidRPr="00406063">
        <w:rPr>
          <w:rFonts w:ascii="Arial" w:hAnsi="Arial" w:cs="Arial"/>
        </w:rPr>
        <w:t>E</w:t>
      </w:r>
      <w:r w:rsidR="00FD7629" w:rsidRPr="00406063">
        <w:rPr>
          <w:rFonts w:ascii="Arial" w:hAnsi="Arial" w:cs="Arial"/>
        </w:rPr>
        <w:t>lders</w:t>
      </w:r>
      <w:r w:rsidR="00FD7629" w:rsidRPr="00E31EFD">
        <w:rPr>
          <w:rFonts w:ascii="Arial" w:hAnsi="Arial" w:cs="Arial"/>
        </w:rPr>
        <w:t xml:space="preserve"> may</w:t>
      </w:r>
      <w:r w:rsidR="000A0253">
        <w:rPr>
          <w:rFonts w:ascii="Arial" w:hAnsi="Arial" w:cs="Arial"/>
        </w:rPr>
        <w:t xml:space="preserve"> have no </w:t>
      </w:r>
      <w:r w:rsidR="00FD7629" w:rsidRPr="00E31EFD">
        <w:rPr>
          <w:rFonts w:ascii="Arial" w:hAnsi="Arial" w:cs="Arial"/>
        </w:rPr>
        <w:t xml:space="preserve">strong </w:t>
      </w:r>
      <w:r w:rsidR="00A85D77" w:rsidRPr="00E31EFD">
        <w:rPr>
          <w:rFonts w:ascii="Arial" w:hAnsi="Arial" w:cs="Arial"/>
        </w:rPr>
        <w:t>opinion on the matter</w:t>
      </w:r>
      <w:r w:rsidR="009C29D0" w:rsidRPr="00E31EFD">
        <w:rPr>
          <w:rFonts w:ascii="Arial" w:hAnsi="Arial" w:cs="Arial"/>
        </w:rPr>
        <w:t xml:space="preserve"> and </w:t>
      </w:r>
      <w:r w:rsidR="00FD7629" w:rsidRPr="00E31EFD">
        <w:rPr>
          <w:rFonts w:ascii="Arial" w:hAnsi="Arial" w:cs="Arial"/>
        </w:rPr>
        <w:t xml:space="preserve">in such </w:t>
      </w:r>
      <w:proofErr w:type="gramStart"/>
      <w:r w:rsidR="00FD7629" w:rsidRPr="00E31EFD">
        <w:rPr>
          <w:rFonts w:ascii="Arial" w:hAnsi="Arial" w:cs="Arial"/>
        </w:rPr>
        <w:t>cases</w:t>
      </w:r>
      <w:proofErr w:type="gramEnd"/>
      <w:r w:rsidR="00FD7629" w:rsidRPr="00E31EFD">
        <w:rPr>
          <w:rFonts w:ascii="Arial" w:hAnsi="Arial" w:cs="Arial"/>
        </w:rPr>
        <w:t xml:space="preserve"> </w:t>
      </w:r>
      <w:r w:rsidR="009C29D0" w:rsidRPr="00E31EFD">
        <w:rPr>
          <w:rFonts w:ascii="Arial" w:hAnsi="Arial" w:cs="Arial"/>
        </w:rPr>
        <w:t>we defer to one another</w:t>
      </w:r>
      <w:r w:rsidR="00A85D77" w:rsidRPr="00E31EFD">
        <w:rPr>
          <w:rFonts w:ascii="Arial" w:hAnsi="Arial" w:cs="Arial"/>
        </w:rPr>
        <w:t>.</w:t>
      </w:r>
      <w:r w:rsidR="000A62FF" w:rsidRPr="00E31EFD">
        <w:rPr>
          <w:rFonts w:ascii="Arial" w:hAnsi="Arial" w:cs="Arial"/>
        </w:rPr>
        <w:t xml:space="preserve"> </w:t>
      </w:r>
      <w:r w:rsidR="000A0253">
        <w:rPr>
          <w:rFonts w:ascii="Arial" w:hAnsi="Arial" w:cs="Arial"/>
        </w:rPr>
        <w:t xml:space="preserve"> </w:t>
      </w:r>
      <w:proofErr w:type="gramStart"/>
      <w:r w:rsidRPr="00E31EFD">
        <w:rPr>
          <w:rFonts w:ascii="Arial" w:hAnsi="Arial" w:cs="Arial"/>
        </w:rPr>
        <w:t>With regard to</w:t>
      </w:r>
      <w:proofErr w:type="gramEnd"/>
      <w:r w:rsidRPr="00E31EFD">
        <w:rPr>
          <w:rFonts w:ascii="Arial" w:hAnsi="Arial" w:cs="Arial"/>
        </w:rPr>
        <w:t xml:space="preserve"> more important issues,</w:t>
      </w:r>
      <w:r w:rsidR="001952A0" w:rsidRPr="00E31EFD">
        <w:rPr>
          <w:rFonts w:ascii="Arial" w:hAnsi="Arial" w:cs="Arial"/>
        </w:rPr>
        <w:t xml:space="preserve"> </w:t>
      </w:r>
      <w:r w:rsidR="00406063" w:rsidRPr="00406063">
        <w:rPr>
          <w:rFonts w:ascii="Arial" w:hAnsi="Arial" w:cs="Arial"/>
        </w:rPr>
        <w:t>Elders</w:t>
      </w:r>
      <w:r w:rsidR="001952A0" w:rsidRPr="00E31EFD">
        <w:rPr>
          <w:rFonts w:ascii="Arial" w:hAnsi="Arial" w:cs="Arial"/>
        </w:rPr>
        <w:t xml:space="preserve"> defer to the collective </w:t>
      </w:r>
      <w:r w:rsidRPr="00E31EFD">
        <w:rPr>
          <w:rFonts w:ascii="Arial" w:hAnsi="Arial" w:cs="Arial"/>
        </w:rPr>
        <w:t xml:space="preserve">mind </w:t>
      </w:r>
      <w:r w:rsidR="00A85D77" w:rsidRPr="00E31EFD">
        <w:rPr>
          <w:rFonts w:ascii="Arial" w:hAnsi="Arial" w:cs="Arial"/>
        </w:rPr>
        <w:t>of the team</w:t>
      </w:r>
      <w:r w:rsidR="001617B2" w:rsidRPr="00E31EFD">
        <w:rPr>
          <w:rFonts w:ascii="Arial" w:hAnsi="Arial" w:cs="Arial"/>
        </w:rPr>
        <w:t xml:space="preserve"> and</w:t>
      </w:r>
      <w:r w:rsidR="00A85D77" w:rsidRPr="00E31EFD">
        <w:rPr>
          <w:rFonts w:ascii="Arial" w:hAnsi="Arial" w:cs="Arial"/>
        </w:rPr>
        <w:t xml:space="preserve"> </w:t>
      </w:r>
      <w:r w:rsidR="000A0253">
        <w:rPr>
          <w:rFonts w:ascii="Arial" w:hAnsi="Arial" w:cs="Arial"/>
        </w:rPr>
        <w:t>seek to ‘f</w:t>
      </w:r>
      <w:r w:rsidR="00A85D77" w:rsidRPr="00E31EFD">
        <w:rPr>
          <w:rFonts w:ascii="Arial" w:hAnsi="Arial" w:cs="Arial"/>
        </w:rPr>
        <w:t>ind</w:t>
      </w:r>
      <w:r w:rsidR="000A0253">
        <w:rPr>
          <w:rFonts w:ascii="Arial" w:hAnsi="Arial" w:cs="Arial"/>
        </w:rPr>
        <w:t xml:space="preserve">’ </w:t>
      </w:r>
      <w:r w:rsidR="00A85D77" w:rsidRPr="00E31EFD">
        <w:rPr>
          <w:rFonts w:ascii="Arial" w:hAnsi="Arial" w:cs="Arial"/>
        </w:rPr>
        <w:t>the mind of God in th</w:t>
      </w:r>
      <w:r w:rsidR="00FD7629" w:rsidRPr="00E31EFD">
        <w:rPr>
          <w:rFonts w:ascii="Arial" w:hAnsi="Arial" w:cs="Arial"/>
        </w:rPr>
        <w:t>e context of the meeting,</w:t>
      </w:r>
      <w:r w:rsidR="00A85D77" w:rsidRPr="00E31EFD">
        <w:rPr>
          <w:rFonts w:ascii="Arial" w:hAnsi="Arial" w:cs="Arial"/>
        </w:rPr>
        <w:t xml:space="preserve"> conversation </w:t>
      </w:r>
      <w:r w:rsidR="00FD7629" w:rsidRPr="00E31EFD">
        <w:rPr>
          <w:rFonts w:ascii="Arial" w:hAnsi="Arial" w:cs="Arial"/>
        </w:rPr>
        <w:t>and prayer.</w:t>
      </w:r>
    </w:p>
    <w:p w14:paraId="656FE921" w14:textId="77777777" w:rsidR="00A85D77" w:rsidRPr="00E31EFD" w:rsidRDefault="00A85D77" w:rsidP="00E31EFD">
      <w:pPr>
        <w:spacing w:line="360" w:lineRule="auto"/>
        <w:rPr>
          <w:rFonts w:ascii="Arial" w:hAnsi="Arial" w:cs="Arial"/>
        </w:rPr>
      </w:pPr>
    </w:p>
    <w:p w14:paraId="114F752D" w14:textId="77777777" w:rsidR="00A85D77" w:rsidRPr="00E31EFD" w:rsidRDefault="009C29D0" w:rsidP="00E31EFD">
      <w:pPr>
        <w:spacing w:line="360" w:lineRule="auto"/>
        <w:rPr>
          <w:rFonts w:ascii="Arial" w:hAnsi="Arial" w:cs="Arial"/>
        </w:rPr>
      </w:pPr>
      <w:r w:rsidRPr="00E31EFD">
        <w:rPr>
          <w:rFonts w:ascii="Arial" w:hAnsi="Arial" w:cs="Arial"/>
        </w:rPr>
        <w:t xml:space="preserve">The guiding example here is </w:t>
      </w:r>
      <w:r w:rsidR="00A85D77" w:rsidRPr="00E31EFD">
        <w:rPr>
          <w:rFonts w:ascii="Arial" w:hAnsi="Arial" w:cs="Arial"/>
        </w:rPr>
        <w:t xml:space="preserve">James’ letter to the Gentiles in Acts 15:28, when </w:t>
      </w:r>
      <w:r w:rsidR="000A0253">
        <w:rPr>
          <w:rFonts w:ascii="Arial" w:hAnsi="Arial" w:cs="Arial"/>
        </w:rPr>
        <w:t>after much discussion he wrote ‘</w:t>
      </w:r>
      <w:r w:rsidR="00A85D77" w:rsidRPr="00E31EFD">
        <w:rPr>
          <w:rFonts w:ascii="Arial" w:hAnsi="Arial" w:cs="Arial"/>
        </w:rPr>
        <w:t>it seemed goo</w:t>
      </w:r>
      <w:r w:rsidR="000A0253">
        <w:rPr>
          <w:rFonts w:ascii="Arial" w:hAnsi="Arial" w:cs="Arial"/>
        </w:rPr>
        <w:t>d to the Holy Spirit and to us…’</w:t>
      </w:r>
      <w:r w:rsidR="00A85D77" w:rsidRPr="00E31EFD">
        <w:rPr>
          <w:rFonts w:ascii="Arial" w:hAnsi="Arial" w:cs="Arial"/>
        </w:rPr>
        <w:t xml:space="preserve"> </w:t>
      </w:r>
    </w:p>
    <w:p w14:paraId="304EFF30" w14:textId="77777777" w:rsidR="000A62FF" w:rsidRPr="00E31EFD" w:rsidRDefault="000A62FF" w:rsidP="00E31EFD">
      <w:pPr>
        <w:spacing w:line="360" w:lineRule="auto"/>
        <w:rPr>
          <w:rFonts w:ascii="Arial" w:hAnsi="Arial" w:cs="Arial"/>
        </w:rPr>
      </w:pPr>
    </w:p>
    <w:p w14:paraId="61A0A4FC" w14:textId="443B2E7C" w:rsidR="000E1A2E" w:rsidRPr="00E31EFD" w:rsidRDefault="000B4861" w:rsidP="00E31EFD">
      <w:pPr>
        <w:spacing w:line="360" w:lineRule="auto"/>
        <w:rPr>
          <w:rFonts w:ascii="Arial" w:hAnsi="Arial" w:cs="Arial"/>
        </w:rPr>
      </w:pPr>
      <w:r w:rsidRPr="00E31EFD">
        <w:rPr>
          <w:rFonts w:ascii="Arial" w:hAnsi="Arial" w:cs="Arial"/>
        </w:rPr>
        <w:t>We do not vote</w:t>
      </w:r>
      <w:r w:rsidR="00FD7629" w:rsidRPr="00E31EFD">
        <w:rPr>
          <w:rFonts w:ascii="Arial" w:hAnsi="Arial" w:cs="Arial"/>
        </w:rPr>
        <w:t>,</w:t>
      </w:r>
      <w:r w:rsidRPr="00E31EFD">
        <w:rPr>
          <w:rFonts w:ascii="Arial" w:hAnsi="Arial" w:cs="Arial"/>
        </w:rPr>
        <w:t xml:space="preserve"> however </w:t>
      </w:r>
      <w:r w:rsidR="00A85D77" w:rsidRPr="00E31EFD">
        <w:rPr>
          <w:rFonts w:ascii="Arial" w:hAnsi="Arial" w:cs="Arial"/>
        </w:rPr>
        <w:t xml:space="preserve">on some issues </w:t>
      </w:r>
      <w:r w:rsidR="00FD7629" w:rsidRPr="00E31EFD">
        <w:rPr>
          <w:rFonts w:ascii="Arial" w:hAnsi="Arial" w:cs="Arial"/>
        </w:rPr>
        <w:t xml:space="preserve">where the </w:t>
      </w:r>
      <w:r w:rsidR="00406063" w:rsidRPr="00406063">
        <w:rPr>
          <w:rFonts w:ascii="Arial" w:hAnsi="Arial" w:cs="Arial"/>
        </w:rPr>
        <w:t>Elders</w:t>
      </w:r>
      <w:r w:rsidR="00FD7629" w:rsidRPr="00E31EFD">
        <w:rPr>
          <w:rFonts w:ascii="Arial" w:hAnsi="Arial" w:cs="Arial"/>
        </w:rPr>
        <w:t xml:space="preserve"> feel </w:t>
      </w:r>
      <w:r w:rsidR="00A85D77" w:rsidRPr="00E31EFD">
        <w:rPr>
          <w:rFonts w:ascii="Arial" w:hAnsi="Arial" w:cs="Arial"/>
        </w:rPr>
        <w:t xml:space="preserve">it is </w:t>
      </w:r>
      <w:proofErr w:type="gramStart"/>
      <w:r w:rsidR="00A85D77" w:rsidRPr="00E31EFD">
        <w:rPr>
          <w:rFonts w:ascii="Arial" w:hAnsi="Arial" w:cs="Arial"/>
        </w:rPr>
        <w:t>essential</w:t>
      </w:r>
      <w:proofErr w:type="gramEnd"/>
      <w:r w:rsidR="00A85D77" w:rsidRPr="00E31EFD">
        <w:rPr>
          <w:rFonts w:ascii="Arial" w:hAnsi="Arial" w:cs="Arial"/>
        </w:rPr>
        <w:t xml:space="preserve"> we have complete and absolute unanimity</w:t>
      </w:r>
      <w:r w:rsidR="00FD7629" w:rsidRPr="00E31EFD">
        <w:rPr>
          <w:rFonts w:ascii="Arial" w:hAnsi="Arial" w:cs="Arial"/>
        </w:rPr>
        <w:t xml:space="preserve">, </w:t>
      </w:r>
      <w:r w:rsidRPr="00E31EFD">
        <w:rPr>
          <w:rFonts w:ascii="Arial" w:hAnsi="Arial" w:cs="Arial"/>
        </w:rPr>
        <w:t>we h</w:t>
      </w:r>
      <w:r w:rsidR="00A85D77" w:rsidRPr="00E31EFD">
        <w:rPr>
          <w:rFonts w:ascii="Arial" w:hAnsi="Arial" w:cs="Arial"/>
        </w:rPr>
        <w:t>old off making the decision and pray through the m</w:t>
      </w:r>
      <w:r w:rsidR="00FD7629" w:rsidRPr="00E31EFD">
        <w:rPr>
          <w:rFonts w:ascii="Arial" w:hAnsi="Arial" w:cs="Arial"/>
        </w:rPr>
        <w:t xml:space="preserve">atter until we have consensus, recognising </w:t>
      </w:r>
      <w:r w:rsidR="00190B29" w:rsidRPr="00E31EFD">
        <w:rPr>
          <w:rFonts w:ascii="Arial" w:hAnsi="Arial" w:cs="Arial"/>
        </w:rPr>
        <w:t xml:space="preserve">the </w:t>
      </w:r>
      <w:r w:rsidR="00FD7629" w:rsidRPr="00E31EFD">
        <w:rPr>
          <w:rFonts w:ascii="Arial" w:hAnsi="Arial" w:cs="Arial"/>
        </w:rPr>
        <w:t>spiritual</w:t>
      </w:r>
      <w:r w:rsidR="00190B29" w:rsidRPr="00E31EFD">
        <w:rPr>
          <w:rFonts w:ascii="Arial" w:hAnsi="Arial" w:cs="Arial"/>
        </w:rPr>
        <w:t xml:space="preserve"> significance of unity. </w:t>
      </w:r>
    </w:p>
    <w:p w14:paraId="6AE63B80" w14:textId="77777777" w:rsidR="009C29D0" w:rsidRPr="00E31EFD" w:rsidRDefault="009C29D0" w:rsidP="00E31EFD">
      <w:pPr>
        <w:spacing w:line="360" w:lineRule="auto"/>
        <w:rPr>
          <w:rFonts w:ascii="Arial" w:hAnsi="Arial" w:cs="Arial"/>
          <w:i/>
          <w:iCs/>
        </w:rPr>
      </w:pPr>
    </w:p>
    <w:p w14:paraId="1D85832E" w14:textId="77777777" w:rsidR="00021C93" w:rsidRPr="00E31EFD" w:rsidRDefault="00021C93" w:rsidP="00E31EFD">
      <w:pPr>
        <w:spacing w:line="360" w:lineRule="auto"/>
        <w:rPr>
          <w:rFonts w:ascii="Arial" w:hAnsi="Arial" w:cs="Arial"/>
          <w:iCs/>
        </w:rPr>
      </w:pPr>
    </w:p>
    <w:p w14:paraId="7EB9EE7F" w14:textId="62A3F1E6" w:rsidR="000E1A2E" w:rsidRPr="00002BC1" w:rsidRDefault="000E1A2E" w:rsidP="00002BC1">
      <w:pPr>
        <w:spacing w:line="360" w:lineRule="auto"/>
        <w:rPr>
          <w:rFonts w:ascii="Arial" w:hAnsi="Arial" w:cs="Arial"/>
          <w:b/>
        </w:rPr>
      </w:pPr>
    </w:p>
    <w:sectPr w:rsidR="000E1A2E" w:rsidRPr="00002BC1" w:rsidSect="006D038E">
      <w:headerReference w:type="default" r:id="rId7"/>
      <w:footerReference w:type="even" r:id="rId8"/>
      <w:footerReference w:type="default" r:id="rId9"/>
      <w:pgSz w:w="11900" w:h="16840"/>
      <w:pgMar w:top="1701" w:right="1453" w:bottom="1440" w:left="1516"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4A9DC20" w14:textId="77777777" w:rsidR="0082736C" w:rsidRDefault="0082736C" w:rsidP="00E31EFD">
      <w:r>
        <w:separator/>
      </w:r>
    </w:p>
  </w:endnote>
  <w:endnote w:type="continuationSeparator" w:id="0">
    <w:p w14:paraId="3FE700E8" w14:textId="77777777" w:rsidR="0082736C" w:rsidRDefault="0082736C" w:rsidP="00E31E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00000001" w:usb1="08070000" w:usb2="00000010" w:usb3="00000000" w:csb0="00020000"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Pr>
      <w:id w:val="-769308696"/>
      <w:docPartObj>
        <w:docPartGallery w:val="Page Numbers (Bottom of Page)"/>
        <w:docPartUnique/>
      </w:docPartObj>
    </w:sdtPr>
    <w:sdtEndPr>
      <w:rPr>
        <w:rStyle w:val="PageNumber"/>
      </w:rPr>
    </w:sdtEndPr>
    <w:sdtContent>
      <w:p w14:paraId="50779D63" w14:textId="30272716" w:rsidR="00002BC1" w:rsidRDefault="00002BC1" w:rsidP="0087578F">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75218B7E" w14:textId="77777777" w:rsidR="00002BC1" w:rsidRDefault="00002BC1" w:rsidP="00002BC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Style w:val="PageNumber"/>
        <w:rFonts w:ascii="Arial" w:hAnsi="Arial" w:cs="Arial"/>
      </w:rPr>
      <w:id w:val="-1280483177"/>
      <w:docPartObj>
        <w:docPartGallery w:val="Page Numbers (Bottom of Page)"/>
        <w:docPartUnique/>
      </w:docPartObj>
    </w:sdtPr>
    <w:sdtEndPr>
      <w:rPr>
        <w:rStyle w:val="PageNumber"/>
      </w:rPr>
    </w:sdtEndPr>
    <w:sdtContent>
      <w:p w14:paraId="6B5C51EF" w14:textId="4F254BC4" w:rsidR="00002BC1" w:rsidRPr="00002BC1" w:rsidRDefault="00002BC1" w:rsidP="0087578F">
        <w:pPr>
          <w:pStyle w:val="Footer"/>
          <w:framePr w:wrap="none" w:vAnchor="text" w:hAnchor="margin" w:xAlign="right" w:y="1"/>
          <w:rPr>
            <w:rStyle w:val="PageNumber"/>
            <w:rFonts w:ascii="Arial" w:hAnsi="Arial" w:cs="Arial"/>
          </w:rPr>
        </w:pPr>
        <w:r w:rsidRPr="00002BC1">
          <w:rPr>
            <w:rStyle w:val="PageNumber"/>
            <w:rFonts w:ascii="Arial" w:hAnsi="Arial" w:cs="Arial"/>
          </w:rPr>
          <w:fldChar w:fldCharType="begin"/>
        </w:r>
        <w:r w:rsidRPr="00002BC1">
          <w:rPr>
            <w:rStyle w:val="PageNumber"/>
            <w:rFonts w:ascii="Arial" w:hAnsi="Arial" w:cs="Arial"/>
          </w:rPr>
          <w:instrText xml:space="preserve"> PAGE </w:instrText>
        </w:r>
        <w:r w:rsidRPr="00002BC1">
          <w:rPr>
            <w:rStyle w:val="PageNumber"/>
            <w:rFonts w:ascii="Arial" w:hAnsi="Arial" w:cs="Arial"/>
          </w:rPr>
          <w:fldChar w:fldCharType="separate"/>
        </w:r>
        <w:r w:rsidRPr="00002BC1">
          <w:rPr>
            <w:rStyle w:val="PageNumber"/>
            <w:rFonts w:ascii="Arial" w:hAnsi="Arial" w:cs="Arial"/>
            <w:noProof/>
          </w:rPr>
          <w:t>4</w:t>
        </w:r>
        <w:r w:rsidRPr="00002BC1">
          <w:rPr>
            <w:rStyle w:val="PageNumber"/>
            <w:rFonts w:ascii="Arial" w:hAnsi="Arial" w:cs="Arial"/>
          </w:rPr>
          <w:fldChar w:fldCharType="end"/>
        </w:r>
      </w:p>
    </w:sdtContent>
  </w:sdt>
  <w:p w14:paraId="3AE34D1F" w14:textId="544067E1" w:rsidR="00715ED0" w:rsidRPr="00D50DD4" w:rsidRDefault="00715ED0" w:rsidP="00002BC1">
    <w:pPr>
      <w:pStyle w:val="Footer"/>
      <w:ind w:right="360"/>
      <w:jc w:val="right"/>
      <w:rPr>
        <w:rFonts w:ascii="Arial" w:hAnsi="Arial" w:cs="Aria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940084" w14:textId="77777777" w:rsidR="0082736C" w:rsidRDefault="0082736C" w:rsidP="00E31EFD">
      <w:r>
        <w:separator/>
      </w:r>
    </w:p>
  </w:footnote>
  <w:footnote w:type="continuationSeparator" w:id="0">
    <w:p w14:paraId="3153CF1C" w14:textId="77777777" w:rsidR="0082736C" w:rsidRDefault="0082736C" w:rsidP="00E31E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70AEF" w14:textId="6E152338" w:rsidR="00715ED0" w:rsidRDefault="00807607" w:rsidP="00807607">
    <w:pPr>
      <w:pStyle w:val="Header"/>
      <w:jc w:val="right"/>
    </w:pPr>
    <w:r>
      <w:rPr>
        <w:noProof/>
        <w:sz w:val="22"/>
      </w:rPr>
      <w:drawing>
        <wp:inline distT="0" distB="0" distL="0" distR="0" wp14:anchorId="2C0E25CF" wp14:editId="35CD324C">
          <wp:extent cx="987317" cy="521249"/>
          <wp:effectExtent l="0" t="0" r="0" b="0"/>
          <wp:docPr id="1" name="Picture 1"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7317" cy="521249"/>
                  </a:xfrm>
                  <a:prstGeom prst="rect">
                    <a:avLst/>
                  </a:prstGeom>
                  <a:noFill/>
                  <a:ln>
                    <a:noFill/>
                  </a:ln>
                </pic:spPr>
              </pic:pic>
            </a:graphicData>
          </a:graphic>
        </wp:inline>
      </w:drawing>
    </w:r>
  </w:p>
  <w:p w14:paraId="3BF4FFE6" w14:textId="4109EB67" w:rsidR="00517B0F" w:rsidRDefault="00517B0F" w:rsidP="00807607">
    <w:pPr>
      <w:pStyle w:val="Header"/>
      <w:jc w:val="right"/>
    </w:pPr>
  </w:p>
  <w:p w14:paraId="5F6D5E4B" w14:textId="77777777" w:rsidR="00517B0F" w:rsidRPr="00F3200F" w:rsidRDefault="00517B0F" w:rsidP="00517B0F">
    <w:pPr>
      <w:pStyle w:val="Header"/>
      <w:jc w:val="right"/>
      <w:rPr>
        <w:rFonts w:ascii="Arial" w:hAnsi="Arial" w:cs="Arial"/>
      </w:rPr>
    </w:pPr>
    <w:r w:rsidRPr="00F3200F">
      <w:rPr>
        <w:rFonts w:ascii="Arial" w:hAnsi="Arial" w:cs="Arial"/>
      </w:rPr>
      <w:t>Appendix B</w:t>
    </w:r>
  </w:p>
  <w:p w14:paraId="3498A7E2" w14:textId="77777777" w:rsidR="00517B0F" w:rsidRDefault="00517B0F" w:rsidP="00807607">
    <w:pPr>
      <w:pStyle w:val="Header"/>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55565C"/>
    <w:multiLevelType w:val="hybridMultilevel"/>
    <w:tmpl w:val="B04A8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AE4966"/>
    <w:multiLevelType w:val="hybridMultilevel"/>
    <w:tmpl w:val="373A12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D53402F"/>
    <w:multiLevelType w:val="hybridMultilevel"/>
    <w:tmpl w:val="33B064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1A03CC0"/>
    <w:multiLevelType w:val="hybridMultilevel"/>
    <w:tmpl w:val="9D22A1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6DB62D9"/>
    <w:multiLevelType w:val="hybridMultilevel"/>
    <w:tmpl w:val="0D44455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8CC41F6"/>
    <w:multiLevelType w:val="hybridMultilevel"/>
    <w:tmpl w:val="551A32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A496248"/>
    <w:multiLevelType w:val="hybridMultilevel"/>
    <w:tmpl w:val="6D4A3D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ABA5682"/>
    <w:multiLevelType w:val="hybridMultilevel"/>
    <w:tmpl w:val="0CB030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3A30F1A"/>
    <w:multiLevelType w:val="hybridMultilevel"/>
    <w:tmpl w:val="333A89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4BC2385"/>
    <w:multiLevelType w:val="hybridMultilevel"/>
    <w:tmpl w:val="B28879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5F045AE"/>
    <w:multiLevelType w:val="hybridMultilevel"/>
    <w:tmpl w:val="D0723EC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15:restartNumberingAfterBreak="0">
    <w:nsid w:val="491560B1"/>
    <w:multiLevelType w:val="hybridMultilevel"/>
    <w:tmpl w:val="85E6273C"/>
    <w:lvl w:ilvl="0" w:tplc="04090003">
      <w:start w:val="1"/>
      <w:numFmt w:val="bullet"/>
      <w:lvlText w:val="o"/>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9796B15"/>
    <w:multiLevelType w:val="hybridMultilevel"/>
    <w:tmpl w:val="58B6CF4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4CE3575A"/>
    <w:multiLevelType w:val="hybridMultilevel"/>
    <w:tmpl w:val="D01ECC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5C7F46EB"/>
    <w:multiLevelType w:val="hybridMultilevel"/>
    <w:tmpl w:val="BEA66EA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D280595"/>
    <w:multiLevelType w:val="hybridMultilevel"/>
    <w:tmpl w:val="EC8668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3462DD8"/>
    <w:multiLevelType w:val="hybridMultilevel"/>
    <w:tmpl w:val="4CA01EC0"/>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 w15:restartNumberingAfterBreak="0">
    <w:nsid w:val="64D2080E"/>
    <w:multiLevelType w:val="hybridMultilevel"/>
    <w:tmpl w:val="5484A01A"/>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9" w15:restartNumberingAfterBreak="0">
    <w:nsid w:val="658A329F"/>
    <w:multiLevelType w:val="hybridMultilevel"/>
    <w:tmpl w:val="9620B1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61D213D"/>
    <w:multiLevelType w:val="hybridMultilevel"/>
    <w:tmpl w:val="D4708D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6B44989"/>
    <w:multiLevelType w:val="hybridMultilevel"/>
    <w:tmpl w:val="C19C0CFC"/>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2" w15:restartNumberingAfterBreak="0">
    <w:nsid w:val="75435984"/>
    <w:multiLevelType w:val="hybridMultilevel"/>
    <w:tmpl w:val="D1CE68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6515853"/>
    <w:multiLevelType w:val="hybridMultilevel"/>
    <w:tmpl w:val="C84EF9C2"/>
    <w:lvl w:ilvl="0" w:tplc="0809000F">
      <w:start w:val="1"/>
      <w:numFmt w:val="decimal"/>
      <w:lvlText w:val="%1."/>
      <w:lvlJc w:val="left"/>
      <w:pPr>
        <w:tabs>
          <w:tab w:val="num" w:pos="720"/>
        </w:tabs>
        <w:ind w:left="720" w:hanging="360"/>
      </w:pPr>
      <w:rPr>
        <w:rFonts w:hint="default"/>
      </w:rPr>
    </w:lvl>
    <w:lvl w:ilvl="1" w:tplc="08090019" w:tentative="1">
      <w:start w:val="1"/>
      <w:numFmt w:val="lowerLetter"/>
      <w:lvlText w:val="%2."/>
      <w:lvlJc w:val="left"/>
      <w:pPr>
        <w:tabs>
          <w:tab w:val="num" w:pos="1440"/>
        </w:tabs>
        <w:ind w:left="1440" w:hanging="360"/>
      </w:pPr>
    </w:lvl>
    <w:lvl w:ilvl="2" w:tplc="0809001B" w:tentative="1">
      <w:start w:val="1"/>
      <w:numFmt w:val="lowerRoman"/>
      <w:lvlText w:val="%3."/>
      <w:lvlJc w:val="right"/>
      <w:pPr>
        <w:tabs>
          <w:tab w:val="num" w:pos="2160"/>
        </w:tabs>
        <w:ind w:left="2160" w:hanging="180"/>
      </w:p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abstractNum w:abstractNumId="24" w15:restartNumberingAfterBreak="0">
    <w:nsid w:val="77C75DCC"/>
    <w:multiLevelType w:val="hybridMultilevel"/>
    <w:tmpl w:val="6666EA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0"/>
  </w:num>
  <w:num w:numId="2">
    <w:abstractNumId w:val="6"/>
  </w:num>
  <w:num w:numId="3">
    <w:abstractNumId w:val="7"/>
  </w:num>
  <w:num w:numId="4">
    <w:abstractNumId w:val="2"/>
  </w:num>
  <w:num w:numId="5">
    <w:abstractNumId w:val="4"/>
  </w:num>
  <w:num w:numId="6">
    <w:abstractNumId w:val="9"/>
  </w:num>
  <w:num w:numId="7">
    <w:abstractNumId w:val="13"/>
  </w:num>
  <w:num w:numId="8">
    <w:abstractNumId w:val="3"/>
  </w:num>
  <w:num w:numId="9">
    <w:abstractNumId w:val="10"/>
  </w:num>
  <w:num w:numId="10">
    <w:abstractNumId w:val="15"/>
  </w:num>
  <w:num w:numId="11">
    <w:abstractNumId w:val="23"/>
  </w:num>
  <w:num w:numId="12">
    <w:abstractNumId w:val="17"/>
  </w:num>
  <w:num w:numId="13">
    <w:abstractNumId w:val="24"/>
  </w:num>
  <w:num w:numId="14">
    <w:abstractNumId w:val="0"/>
  </w:num>
  <w:num w:numId="15">
    <w:abstractNumId w:val="12"/>
  </w:num>
  <w:num w:numId="16">
    <w:abstractNumId w:val="21"/>
  </w:num>
  <w:num w:numId="17">
    <w:abstractNumId w:val="22"/>
  </w:num>
  <w:num w:numId="18">
    <w:abstractNumId w:val="19"/>
  </w:num>
  <w:num w:numId="19">
    <w:abstractNumId w:val="8"/>
  </w:num>
  <w:num w:numId="20">
    <w:abstractNumId w:val="14"/>
  </w:num>
  <w:num w:numId="21">
    <w:abstractNumId w:val="5"/>
  </w:num>
  <w:num w:numId="22">
    <w:abstractNumId w:val="1"/>
  </w:num>
  <w:num w:numId="23">
    <w:abstractNumId w:val="16"/>
  </w:num>
  <w:num w:numId="24">
    <w:abstractNumId w:val="18"/>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E1A2E"/>
    <w:rsid w:val="00002BC1"/>
    <w:rsid w:val="00021C93"/>
    <w:rsid w:val="000A0253"/>
    <w:rsid w:val="000A62FF"/>
    <w:rsid w:val="000B4861"/>
    <w:rsid w:val="000B54EC"/>
    <w:rsid w:val="000E1A2E"/>
    <w:rsid w:val="00130BAB"/>
    <w:rsid w:val="00143B93"/>
    <w:rsid w:val="001617B2"/>
    <w:rsid w:val="00190B29"/>
    <w:rsid w:val="001952A0"/>
    <w:rsid w:val="001E615A"/>
    <w:rsid w:val="002074B0"/>
    <w:rsid w:val="00263404"/>
    <w:rsid w:val="002A3B3C"/>
    <w:rsid w:val="002C183C"/>
    <w:rsid w:val="00333E47"/>
    <w:rsid w:val="00343BAC"/>
    <w:rsid w:val="00367114"/>
    <w:rsid w:val="00405A41"/>
    <w:rsid w:val="00406063"/>
    <w:rsid w:val="0051509C"/>
    <w:rsid w:val="00517B0F"/>
    <w:rsid w:val="00526E2A"/>
    <w:rsid w:val="005302C2"/>
    <w:rsid w:val="00566744"/>
    <w:rsid w:val="005E6A3E"/>
    <w:rsid w:val="00612F83"/>
    <w:rsid w:val="00636BF5"/>
    <w:rsid w:val="0065142F"/>
    <w:rsid w:val="0069564A"/>
    <w:rsid w:val="006B4E9D"/>
    <w:rsid w:val="006D038E"/>
    <w:rsid w:val="00715ED0"/>
    <w:rsid w:val="00807607"/>
    <w:rsid w:val="0082736C"/>
    <w:rsid w:val="009967EF"/>
    <w:rsid w:val="009C29D0"/>
    <w:rsid w:val="009F76D9"/>
    <w:rsid w:val="00A03EF4"/>
    <w:rsid w:val="00A229BB"/>
    <w:rsid w:val="00A52005"/>
    <w:rsid w:val="00A85D77"/>
    <w:rsid w:val="00B143C1"/>
    <w:rsid w:val="00BA7DDD"/>
    <w:rsid w:val="00BC552E"/>
    <w:rsid w:val="00BE4ADF"/>
    <w:rsid w:val="00C06210"/>
    <w:rsid w:val="00C16C60"/>
    <w:rsid w:val="00C559EC"/>
    <w:rsid w:val="00CE4A24"/>
    <w:rsid w:val="00CF37ED"/>
    <w:rsid w:val="00D50DD4"/>
    <w:rsid w:val="00D573A6"/>
    <w:rsid w:val="00DF3851"/>
    <w:rsid w:val="00E16F60"/>
    <w:rsid w:val="00E31EFD"/>
    <w:rsid w:val="00E37D76"/>
    <w:rsid w:val="00F3200F"/>
    <w:rsid w:val="00F4721F"/>
    <w:rsid w:val="00FD76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FAB59B1"/>
  <w14:defaultImageDpi w14:val="300"/>
  <w15:docId w15:val="{83E8C759-49CF-4E31-A5D2-EEAB1EE05E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1A2E"/>
    <w:rPr>
      <w:rFonts w:ascii="Times New Roman" w:eastAsia="Times New Roman" w:hAnsi="Times New Roman" w:cs="Times New Roman"/>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E1A2E"/>
    <w:pPr>
      <w:ind w:left="720"/>
      <w:contextualSpacing/>
    </w:pPr>
  </w:style>
  <w:style w:type="character" w:styleId="CommentReference">
    <w:name w:val="annotation reference"/>
    <w:rsid w:val="000E1A2E"/>
    <w:rPr>
      <w:sz w:val="18"/>
      <w:szCs w:val="18"/>
    </w:rPr>
  </w:style>
  <w:style w:type="paragraph" w:styleId="CommentText">
    <w:name w:val="annotation text"/>
    <w:basedOn w:val="Normal"/>
    <w:link w:val="CommentTextChar"/>
    <w:rsid w:val="000E1A2E"/>
    <w:rPr>
      <w:lang w:eastAsia="en-GB"/>
    </w:rPr>
  </w:style>
  <w:style w:type="character" w:customStyle="1" w:styleId="CommentTextChar">
    <w:name w:val="Comment Text Char"/>
    <w:basedOn w:val="DefaultParagraphFont"/>
    <w:link w:val="CommentText"/>
    <w:rsid w:val="000E1A2E"/>
    <w:rPr>
      <w:rFonts w:ascii="Times New Roman" w:eastAsia="Times New Roman" w:hAnsi="Times New Roman" w:cs="Times New Roman"/>
      <w:lang w:val="en-GB" w:eastAsia="en-GB"/>
    </w:rPr>
  </w:style>
  <w:style w:type="paragraph" w:styleId="BalloonText">
    <w:name w:val="Balloon Text"/>
    <w:basedOn w:val="Normal"/>
    <w:link w:val="BalloonTextChar"/>
    <w:uiPriority w:val="99"/>
    <w:semiHidden/>
    <w:unhideWhenUsed/>
    <w:rsid w:val="000E1A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0E1A2E"/>
    <w:rPr>
      <w:rFonts w:ascii="Lucida Grande" w:eastAsia="Times New Roman" w:hAnsi="Lucida Grande" w:cs="Lucida Grande"/>
      <w:sz w:val="18"/>
      <w:szCs w:val="18"/>
      <w:lang w:val="en-GB"/>
    </w:rPr>
  </w:style>
  <w:style w:type="paragraph" w:styleId="Header">
    <w:name w:val="header"/>
    <w:basedOn w:val="Normal"/>
    <w:link w:val="HeaderChar"/>
    <w:uiPriority w:val="99"/>
    <w:unhideWhenUsed/>
    <w:rsid w:val="00E31EFD"/>
    <w:pPr>
      <w:tabs>
        <w:tab w:val="center" w:pos="4320"/>
        <w:tab w:val="right" w:pos="8640"/>
      </w:tabs>
    </w:pPr>
  </w:style>
  <w:style w:type="character" w:customStyle="1" w:styleId="HeaderChar">
    <w:name w:val="Header Char"/>
    <w:basedOn w:val="DefaultParagraphFont"/>
    <w:link w:val="Header"/>
    <w:uiPriority w:val="99"/>
    <w:rsid w:val="00E31EFD"/>
    <w:rPr>
      <w:rFonts w:ascii="Times New Roman" w:eastAsia="Times New Roman" w:hAnsi="Times New Roman" w:cs="Times New Roman"/>
      <w:lang w:val="en-GB"/>
    </w:rPr>
  </w:style>
  <w:style w:type="paragraph" w:styleId="Footer">
    <w:name w:val="footer"/>
    <w:basedOn w:val="Normal"/>
    <w:link w:val="FooterChar"/>
    <w:uiPriority w:val="99"/>
    <w:unhideWhenUsed/>
    <w:rsid w:val="00E31EFD"/>
    <w:pPr>
      <w:tabs>
        <w:tab w:val="center" w:pos="4320"/>
        <w:tab w:val="right" w:pos="8640"/>
      </w:tabs>
    </w:pPr>
  </w:style>
  <w:style w:type="character" w:customStyle="1" w:styleId="FooterChar">
    <w:name w:val="Footer Char"/>
    <w:basedOn w:val="DefaultParagraphFont"/>
    <w:link w:val="Footer"/>
    <w:uiPriority w:val="99"/>
    <w:rsid w:val="00E31EFD"/>
    <w:rPr>
      <w:rFonts w:ascii="Times New Roman" w:eastAsia="Times New Roman" w:hAnsi="Times New Roman" w:cs="Times New Roman"/>
      <w:lang w:val="en-GB"/>
    </w:rPr>
  </w:style>
  <w:style w:type="character" w:styleId="PageNumber">
    <w:name w:val="page number"/>
    <w:basedOn w:val="DefaultParagraphFont"/>
    <w:uiPriority w:val="99"/>
    <w:semiHidden/>
    <w:unhideWhenUsed/>
    <w:rsid w:val="00002B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867</Words>
  <Characters>4946</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Manager/>
  <Company>RSM McClure Watters</Company>
  <LinksUpToDate>false</LinksUpToDate>
  <CharactersWithSpaces>5802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Richard Gardiner</dc:creator>
  <cp:keywords/>
  <dc:description/>
  <cp:lastModifiedBy>Garath Baxter</cp:lastModifiedBy>
  <cp:revision>2</cp:revision>
  <cp:lastPrinted>2021-04-21T11:01:00Z</cp:lastPrinted>
  <dcterms:created xsi:type="dcterms:W3CDTF">2022-03-21T12:24:00Z</dcterms:created>
  <dcterms:modified xsi:type="dcterms:W3CDTF">2022-03-21T12:24:00Z</dcterms:modified>
  <cp:category/>
</cp:coreProperties>
</file>